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20" w:rsidRPr="004E76E5" w:rsidRDefault="00E83420" w:rsidP="004E76E5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28"/>
          <w:szCs w:val="28"/>
          <w:lang w:val="ru-RU"/>
        </w:rPr>
      </w:pPr>
      <w:r w:rsidRPr="004E76E5">
        <w:rPr>
          <w:rStyle w:val="h-consnonformat"/>
          <w:color w:val="242424"/>
          <w:sz w:val="28"/>
          <w:szCs w:val="28"/>
          <w:lang w:val="ru-RU"/>
        </w:rPr>
        <w:t xml:space="preserve">ДОГОВОР </w:t>
      </w:r>
      <w:r w:rsidRPr="004E76E5">
        <w:rPr>
          <w:rStyle w:val="h-consnonformat"/>
          <w:color w:val="242424"/>
          <w:sz w:val="28"/>
          <w:szCs w:val="28"/>
        </w:rPr>
        <w:t>N</w:t>
      </w:r>
      <w:r w:rsidRPr="004E76E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096D3D">
        <w:rPr>
          <w:rStyle w:val="h-consnonformat"/>
          <w:color w:val="242424"/>
          <w:sz w:val="28"/>
          <w:szCs w:val="28"/>
          <w:lang w:val="ru-RU"/>
        </w:rPr>
        <w:t>________</w:t>
      </w:r>
    </w:p>
    <w:p w:rsidR="00E83420" w:rsidRPr="004E76E5" w:rsidRDefault="00E83420" w:rsidP="004E76E5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28"/>
          <w:szCs w:val="28"/>
          <w:lang w:val="ru-RU"/>
        </w:rPr>
      </w:pPr>
      <w:r w:rsidRPr="004E76E5">
        <w:rPr>
          <w:rStyle w:val="h-consnonformat"/>
          <w:color w:val="242424"/>
          <w:sz w:val="28"/>
          <w:szCs w:val="28"/>
          <w:lang w:val="ru-RU"/>
        </w:rPr>
        <w:t>о взаимодействии учреждения образования с организацией - заказчиком кадров</w:t>
      </w:r>
    </w:p>
    <w:p w:rsidR="00E83420" w:rsidRPr="004E76E5" w:rsidRDefault="00E83420" w:rsidP="004E76E5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28"/>
          <w:szCs w:val="28"/>
          <w:lang w:val="ru-RU"/>
        </w:rPr>
      </w:pPr>
      <w:r w:rsidRPr="004E76E5">
        <w:rPr>
          <w:rStyle w:val="h-consnonformat"/>
          <w:color w:val="242424"/>
          <w:sz w:val="28"/>
          <w:szCs w:val="28"/>
          <w:lang w:val="ru-RU"/>
        </w:rPr>
        <w:t>при подготовке специалистов, рабочих, служащих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937665" w:rsidRPr="00E90B2B" w:rsidRDefault="00937665" w:rsidP="0093766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</w:pPr>
      <w:r w:rsidRPr="00E90B2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937665" w:rsidRPr="001E7CDA" w:rsidRDefault="00096D3D" w:rsidP="0093766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u w:val="single"/>
          <w:lang w:val="ru-RU"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  <w:t>_____________</w:t>
      </w:r>
      <w:r w:rsidR="00937665" w:rsidRPr="00E90B2B"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  <w:t xml:space="preserve"> г.</w:t>
      </w:r>
      <w:r w:rsidR="00937665" w:rsidRPr="00E90B2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</w:t>
      </w:r>
      <w:r w:rsidR="00937665"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  <w:t xml:space="preserve">              </w:t>
      </w:r>
      <w:r w:rsidR="00937665" w:rsidRPr="00E90B2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</w:t>
      </w:r>
      <w:r w:rsidR="001E7CDA"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  <w:t xml:space="preserve">           </w:t>
      </w:r>
      <w:r w:rsidR="003C6B75"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  <w:t xml:space="preserve">    </w:t>
      </w:r>
      <w:r w:rsidR="001E7CDA" w:rsidRPr="001E7CDA">
        <w:rPr>
          <w:rFonts w:ascii="Courier New" w:eastAsia="Times New Roman" w:hAnsi="Courier New" w:cs="Courier New"/>
          <w:color w:val="242424"/>
          <w:sz w:val="18"/>
          <w:szCs w:val="18"/>
          <w:u w:val="single"/>
          <w:lang w:val="ru-RU" w:eastAsia="ru-RU"/>
        </w:rPr>
        <w:t xml:space="preserve">       </w:t>
      </w:r>
      <w:proofErr w:type="spellStart"/>
      <w:r w:rsidR="001E7CDA" w:rsidRPr="001E7CDA">
        <w:rPr>
          <w:rFonts w:ascii="Courier New" w:eastAsia="Times New Roman" w:hAnsi="Courier New" w:cs="Courier New"/>
          <w:color w:val="242424"/>
          <w:sz w:val="18"/>
          <w:szCs w:val="18"/>
          <w:u w:val="single"/>
          <w:lang w:val="ru-RU" w:eastAsia="ru-RU"/>
        </w:rPr>
        <w:t>аг</w:t>
      </w:r>
      <w:proofErr w:type="spellEnd"/>
      <w:r w:rsidR="001E7CDA" w:rsidRPr="001E7CDA">
        <w:rPr>
          <w:rFonts w:ascii="Courier New" w:eastAsia="Times New Roman" w:hAnsi="Courier New" w:cs="Courier New"/>
          <w:color w:val="242424"/>
          <w:sz w:val="18"/>
          <w:szCs w:val="18"/>
          <w:u w:val="single"/>
          <w:lang w:val="ru-RU" w:eastAsia="ru-RU"/>
        </w:rPr>
        <w:t xml:space="preserve">. </w:t>
      </w:r>
      <w:proofErr w:type="spellStart"/>
      <w:r w:rsidR="001E7CDA" w:rsidRPr="001E7CDA">
        <w:rPr>
          <w:rFonts w:ascii="Courier New" w:eastAsia="Times New Roman" w:hAnsi="Courier New" w:cs="Courier New"/>
          <w:color w:val="242424"/>
          <w:sz w:val="18"/>
          <w:szCs w:val="18"/>
          <w:u w:val="single"/>
          <w:lang w:val="ru-RU" w:eastAsia="ru-RU"/>
        </w:rPr>
        <w:t>Жировичи</w:t>
      </w:r>
      <w:proofErr w:type="spellEnd"/>
      <w:r w:rsidR="001E7CDA">
        <w:rPr>
          <w:rFonts w:ascii="Courier New" w:eastAsia="Times New Roman" w:hAnsi="Courier New" w:cs="Courier New"/>
          <w:color w:val="242424"/>
          <w:sz w:val="18"/>
          <w:szCs w:val="18"/>
          <w:u w:val="single"/>
          <w:lang w:val="ru-RU" w:eastAsia="ru-RU"/>
        </w:rPr>
        <w:t>________</w:t>
      </w:r>
    </w:p>
    <w:p w:rsidR="00937665" w:rsidRPr="00E90B2B" w:rsidRDefault="00937665" w:rsidP="0093766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</w:pPr>
      <w:r w:rsidRPr="00E90B2B"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val="ru-RU" w:eastAsia="ru-RU"/>
        </w:rPr>
        <w:t>(дата заключения договора)</w:t>
      </w:r>
      <w:r w:rsidRPr="00E90B2B"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val="ru-RU" w:eastAsia="ru-RU"/>
        </w:rPr>
        <w:t xml:space="preserve">             </w:t>
      </w:r>
      <w:r w:rsidRPr="00E90B2B"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val="ru-RU" w:eastAsia="ru-RU"/>
        </w:rPr>
        <w:t>(место заключения договора)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 w:rsidRPr="00115131">
        <w:rPr>
          <w:rStyle w:val="h-consnonformat"/>
          <w:rFonts w:ascii="Courier New" w:hAnsi="Courier New" w:cs="Courier New"/>
          <w:color w:val="242424"/>
          <w:sz w:val="28"/>
          <w:szCs w:val="28"/>
        </w:rPr>
        <w:t>                                                </w:t>
      </w:r>
      <w:r w:rsidR="00AB0D2F" w:rsidRPr="00115131">
        <w:rPr>
          <w:rStyle w:val="h-consnonformat"/>
          <w:rFonts w:ascii="Courier New" w:hAnsi="Courier New" w:cs="Courier New"/>
          <w:color w:val="242424"/>
          <w:sz w:val="28"/>
          <w:szCs w:val="28"/>
          <w:lang w:val="ru-RU"/>
        </w:rPr>
        <w:t xml:space="preserve">               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E83420" w:rsidRDefault="00983862" w:rsidP="0093766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937665">
        <w:rPr>
          <w:rStyle w:val="h-consnonformat"/>
          <w:color w:val="242424"/>
          <w:sz w:val="28"/>
          <w:szCs w:val="28"/>
          <w:lang w:val="ru-RU"/>
        </w:rPr>
        <w:t>Учреждение образования «Жировичский государственный аграрно-технический колледж</w:t>
      </w:r>
      <w:r w:rsidR="00937665" w:rsidRPr="00937665">
        <w:rPr>
          <w:rStyle w:val="h-consnonformat"/>
          <w:color w:val="242424"/>
          <w:sz w:val="28"/>
          <w:szCs w:val="28"/>
          <w:lang w:val="ru-RU"/>
        </w:rPr>
        <w:t>»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937665" w:rsidRPr="00937665">
        <w:rPr>
          <w:rStyle w:val="h-consnonformat"/>
          <w:color w:val="242424"/>
          <w:sz w:val="28"/>
          <w:szCs w:val="28"/>
          <w:lang w:val="ru-RU"/>
        </w:rPr>
        <w:t xml:space="preserve">в лице директора </w:t>
      </w:r>
      <w:proofErr w:type="spellStart"/>
      <w:r w:rsidR="005D7F7B">
        <w:rPr>
          <w:rStyle w:val="h-consnonformat"/>
          <w:color w:val="242424"/>
          <w:sz w:val="28"/>
          <w:szCs w:val="28"/>
          <w:lang w:val="ru-RU"/>
        </w:rPr>
        <w:t>Шухно</w:t>
      </w:r>
      <w:proofErr w:type="spellEnd"/>
      <w:r w:rsidR="005D7F7B">
        <w:rPr>
          <w:rStyle w:val="h-consnonformat"/>
          <w:color w:val="242424"/>
          <w:sz w:val="28"/>
          <w:szCs w:val="28"/>
          <w:lang w:val="ru-RU"/>
        </w:rPr>
        <w:t xml:space="preserve"> Андрея </w:t>
      </w:r>
      <w:r w:rsidR="001E7CDA">
        <w:rPr>
          <w:rStyle w:val="h-consnonformat"/>
          <w:color w:val="242424"/>
          <w:sz w:val="28"/>
          <w:szCs w:val="28"/>
          <w:lang w:val="ru-RU"/>
        </w:rPr>
        <w:t xml:space="preserve">Александровича, 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действующего на основании </w:t>
      </w:r>
      <w:r w:rsidR="001E7CDA">
        <w:rPr>
          <w:rStyle w:val="h-consnonformat"/>
          <w:color w:val="242424"/>
          <w:sz w:val="28"/>
          <w:szCs w:val="28"/>
          <w:lang w:val="ru-RU"/>
        </w:rPr>
        <w:t xml:space="preserve">Устава, 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>именуемое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в </w:t>
      </w:r>
      <w:r w:rsidR="00C26268" w:rsidRPr="00983862">
        <w:rPr>
          <w:rStyle w:val="h-consnonformat"/>
          <w:color w:val="242424"/>
          <w:sz w:val="28"/>
          <w:szCs w:val="28"/>
          <w:lang w:val="ru-RU"/>
        </w:rPr>
        <w:t>дальнейшем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C26268" w:rsidRPr="00C26268">
        <w:rPr>
          <w:rStyle w:val="h-consnonformat"/>
          <w:color w:val="242424"/>
          <w:sz w:val="28"/>
          <w:szCs w:val="28"/>
          <w:lang w:val="ru-RU"/>
        </w:rPr>
        <w:t>учреждение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C26268" w:rsidRPr="00C26268">
        <w:rPr>
          <w:rStyle w:val="h-consnonformat"/>
          <w:color w:val="242424"/>
          <w:sz w:val="28"/>
          <w:szCs w:val="28"/>
          <w:lang w:val="ru-RU"/>
        </w:rPr>
        <w:t>образования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>,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>с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>одной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>стороны,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>и</w:t>
      </w:r>
      <w:r w:rsidR="00AA7534">
        <w:rPr>
          <w:rStyle w:val="h-consnonformat"/>
          <w:color w:val="242424"/>
          <w:sz w:val="28"/>
          <w:szCs w:val="28"/>
          <w:lang w:val="ru-RU"/>
        </w:rPr>
        <w:t>____________________________</w:t>
      </w:r>
    </w:p>
    <w:p w:rsidR="00AA7534" w:rsidRPr="00937665" w:rsidRDefault="00AA7534" w:rsidP="00AA75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  <w:u w:val="single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>____________________________________________________________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</w:t>
      </w: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(наименование организации)</w:t>
      </w:r>
    </w:p>
    <w:p w:rsidR="00E83420" w:rsidRPr="003C6B75" w:rsidRDefault="00812D2E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u w:val="single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 xml:space="preserve">в 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 xml:space="preserve">лице </w:t>
      </w:r>
      <w:r w:rsidR="00AA7534" w:rsidRPr="00AA7534">
        <w:rPr>
          <w:rStyle w:val="h-consnonformat"/>
          <w:color w:val="242424"/>
          <w:lang w:val="ru-RU"/>
        </w:rPr>
        <w:t>_________________________________________________________________________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</w:t>
      </w: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(должность, фамилия, собственное имя, отчество)</w:t>
      </w:r>
    </w:p>
    <w:p w:rsidR="00E83420" w:rsidRPr="00AB0D2F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  <w:lang w:val="ru-RU"/>
        </w:rPr>
      </w:pPr>
      <w:r w:rsidRPr="00AB0D2F">
        <w:rPr>
          <w:rStyle w:val="h-consnonformat"/>
          <w:color w:val="242424"/>
          <w:sz w:val="28"/>
          <w:szCs w:val="28"/>
          <w:lang w:val="ru-RU"/>
        </w:rPr>
        <w:t>___________________________________________</w:t>
      </w:r>
      <w:r w:rsidR="004E76E5" w:rsidRPr="00AB0D2F">
        <w:rPr>
          <w:rStyle w:val="h-consnonformat"/>
          <w:color w:val="242424"/>
          <w:sz w:val="28"/>
          <w:szCs w:val="28"/>
          <w:lang w:val="ru-RU"/>
        </w:rPr>
        <w:t>______</w:t>
      </w:r>
      <w:r w:rsidR="009E13BE">
        <w:rPr>
          <w:rStyle w:val="h-consnonformat"/>
          <w:color w:val="242424"/>
          <w:sz w:val="28"/>
          <w:szCs w:val="28"/>
          <w:lang w:val="ru-RU"/>
        </w:rPr>
        <w:t>___________________</w:t>
      </w:r>
    </w:p>
    <w:p w:rsidR="004E76E5" w:rsidRPr="00AB0D2F" w:rsidRDefault="004E76E5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8"/>
          <w:szCs w:val="28"/>
          <w:lang w:val="ru-RU"/>
        </w:rPr>
      </w:pPr>
    </w:p>
    <w:p w:rsidR="00E83420" w:rsidRPr="00AB0D2F" w:rsidRDefault="00980B2F" w:rsidP="00AB0D2F">
      <w:pPr>
        <w:pStyle w:val="p-consnonformat"/>
        <w:shd w:val="clear" w:color="auto" w:fill="FFFFFF"/>
        <w:spacing w:before="0" w:beforeAutospacing="0" w:after="0" w:afterAutospacing="0" w:line="240" w:lineRule="atLeast"/>
        <w:rPr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>д</w:t>
      </w:r>
      <w:r w:rsidR="00E83420" w:rsidRPr="00AB0D2F">
        <w:rPr>
          <w:rStyle w:val="h-consnonformat"/>
          <w:color w:val="242424"/>
          <w:sz w:val="28"/>
          <w:szCs w:val="28"/>
          <w:lang w:val="ru-RU"/>
        </w:rPr>
        <w:t>ействующего</w:t>
      </w:r>
      <w:r w:rsidR="00AB0D2F" w:rsidRPr="00C57A72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E83420" w:rsidRPr="00AB0D2F">
        <w:rPr>
          <w:rStyle w:val="h-consnonformat"/>
          <w:color w:val="242424"/>
          <w:sz w:val="28"/>
          <w:szCs w:val="28"/>
          <w:lang w:val="ru-RU"/>
        </w:rPr>
        <w:t>на</w:t>
      </w:r>
      <w:r w:rsidR="00AB0D2F" w:rsidRPr="00C57A72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E83420" w:rsidRPr="00AB0D2F">
        <w:rPr>
          <w:rStyle w:val="h-consnonformat"/>
          <w:color w:val="242424"/>
          <w:sz w:val="28"/>
          <w:szCs w:val="28"/>
          <w:lang w:val="ru-RU"/>
        </w:rPr>
        <w:t>основании _________________</w:t>
      </w:r>
      <w:r w:rsidR="004E76E5" w:rsidRPr="00AB0D2F">
        <w:rPr>
          <w:rStyle w:val="h-consnonformat"/>
          <w:color w:val="242424"/>
          <w:sz w:val="28"/>
          <w:szCs w:val="28"/>
          <w:lang w:val="ru-RU"/>
        </w:rPr>
        <w:t>_____</w:t>
      </w:r>
      <w:r w:rsidR="004E76E5" w:rsidRPr="00AA7534">
        <w:rPr>
          <w:rStyle w:val="h-consnonformat"/>
          <w:color w:val="242424"/>
          <w:sz w:val="28"/>
          <w:szCs w:val="28"/>
          <w:lang w:val="ru-RU"/>
        </w:rPr>
        <w:t>_</w:t>
      </w:r>
      <w:r w:rsidR="00AA7534" w:rsidRPr="00AA7534">
        <w:rPr>
          <w:rStyle w:val="h-consnonformat"/>
          <w:color w:val="242424"/>
          <w:sz w:val="28"/>
          <w:szCs w:val="28"/>
          <w:lang w:val="ru-RU"/>
        </w:rPr>
        <w:t xml:space="preserve">____________________ </w:t>
      </w:r>
      <w:r w:rsidR="004E76E5" w:rsidRPr="00AB0D2F">
        <w:rPr>
          <w:rStyle w:val="h-consnonformat"/>
          <w:color w:val="242424"/>
          <w:sz w:val="28"/>
          <w:szCs w:val="28"/>
          <w:lang w:val="ru-RU"/>
        </w:rPr>
        <w:t>_____________________</w:t>
      </w:r>
      <w:r w:rsidR="003C6B75">
        <w:rPr>
          <w:rStyle w:val="h-consnonformat"/>
          <w:color w:val="242424"/>
          <w:sz w:val="28"/>
          <w:szCs w:val="28"/>
          <w:lang w:val="ru-RU"/>
        </w:rPr>
        <w:t>_________________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</w:t>
      </w:r>
      <w:r w:rsidR="00144AB2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 xml:space="preserve">            </w:t>
      </w: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(нормативный правовой акт, устав, положение,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__________________________________________________________________________</w:t>
      </w:r>
      <w:r w:rsidR="009E13BE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_______________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</w:t>
      </w: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свидетельство о государственной регистрации, доверенность,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__________________________________________________________________________</w:t>
      </w:r>
      <w:r w:rsidRPr="00E83420">
        <w:rPr>
          <w:rStyle w:val="h-consnonformat"/>
          <w:rFonts w:ascii="Cambria Math" w:hAnsi="Cambria Math" w:cs="Cambria Math"/>
          <w:color w:val="242424"/>
          <w:sz w:val="18"/>
          <w:szCs w:val="18"/>
          <w:lang w:val="ru-RU"/>
        </w:rPr>
        <w:t>​</w:t>
      </w: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,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</w:t>
      </w: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номер и дата утверждения, регистрации)</w:t>
      </w:r>
    </w:p>
    <w:p w:rsidR="00E83420" w:rsidRPr="004E76E5" w:rsidRDefault="00E83420" w:rsidP="00C26268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lang w:val="ru-RU"/>
        </w:rPr>
      </w:pPr>
      <w:r w:rsidRPr="004E76E5">
        <w:rPr>
          <w:rStyle w:val="h-consnonformat"/>
          <w:color w:val="242424"/>
          <w:sz w:val="28"/>
          <w:szCs w:val="28"/>
          <w:lang w:val="ru-RU"/>
        </w:rPr>
        <w:t>именуемая</w:t>
      </w:r>
      <w:r w:rsidRPr="004E76E5">
        <w:rPr>
          <w:rStyle w:val="h-consnonformat"/>
          <w:color w:val="242424"/>
          <w:sz w:val="28"/>
          <w:szCs w:val="28"/>
        </w:rPr>
        <w:t>  </w:t>
      </w:r>
      <w:r w:rsidRPr="004E76E5">
        <w:rPr>
          <w:rStyle w:val="h-consnonformat"/>
          <w:color w:val="242424"/>
          <w:sz w:val="28"/>
          <w:szCs w:val="28"/>
          <w:lang w:val="ru-RU"/>
        </w:rPr>
        <w:t>в</w:t>
      </w:r>
      <w:r w:rsidRPr="004E76E5">
        <w:rPr>
          <w:rStyle w:val="h-consnonformat"/>
          <w:color w:val="242424"/>
          <w:sz w:val="28"/>
          <w:szCs w:val="28"/>
        </w:rPr>
        <w:t>  </w:t>
      </w:r>
      <w:r w:rsidRPr="004E76E5">
        <w:rPr>
          <w:rStyle w:val="h-consnonformat"/>
          <w:color w:val="242424"/>
          <w:sz w:val="28"/>
          <w:szCs w:val="28"/>
          <w:lang w:val="ru-RU"/>
        </w:rPr>
        <w:t>дальнейшем</w:t>
      </w:r>
      <w:r w:rsidRPr="004E76E5">
        <w:rPr>
          <w:rStyle w:val="h-consnonformat"/>
          <w:color w:val="242424"/>
          <w:sz w:val="28"/>
          <w:szCs w:val="28"/>
        </w:rPr>
        <w:t>  </w:t>
      </w:r>
      <w:r w:rsidRPr="004E76E5">
        <w:rPr>
          <w:rStyle w:val="h-consnonformat"/>
          <w:color w:val="242424"/>
          <w:sz w:val="28"/>
          <w:szCs w:val="28"/>
          <w:lang w:val="ru-RU"/>
        </w:rPr>
        <w:t>базовая</w:t>
      </w:r>
      <w:r w:rsidRPr="004E76E5">
        <w:rPr>
          <w:rStyle w:val="h-consnonformat"/>
          <w:color w:val="242424"/>
          <w:sz w:val="28"/>
          <w:szCs w:val="28"/>
        </w:rPr>
        <w:t>  </w:t>
      </w:r>
      <w:r w:rsidRPr="004E76E5">
        <w:rPr>
          <w:rStyle w:val="h-consnonformat"/>
          <w:color w:val="242424"/>
          <w:sz w:val="28"/>
          <w:szCs w:val="28"/>
          <w:lang w:val="ru-RU"/>
        </w:rPr>
        <w:t>организация, с другой стороны, заключили</w:t>
      </w:r>
      <w:r w:rsidR="00657346" w:rsidRPr="00657346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Pr="004E76E5">
        <w:rPr>
          <w:rStyle w:val="h-consnonformat"/>
          <w:color w:val="242424"/>
          <w:sz w:val="28"/>
          <w:szCs w:val="28"/>
          <w:lang w:val="ru-RU"/>
        </w:rPr>
        <w:t>настоящий договор о нижеследующем:</w:t>
      </w:r>
    </w:p>
    <w:p w:rsidR="00C57A72" w:rsidRDefault="00E83420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4E76E5">
        <w:rPr>
          <w:rStyle w:val="h-consnonformat"/>
          <w:color w:val="242424"/>
          <w:sz w:val="28"/>
          <w:szCs w:val="28"/>
        </w:rPr>
        <w:t>     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contextualSpacing/>
        <w:jc w:val="center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>ПРЕДМЕТ ДОГОВОРА</w:t>
      </w:r>
    </w:p>
    <w:p w:rsidR="00C57A72" w:rsidRPr="00C57A72" w:rsidRDefault="00937665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 xml:space="preserve">1. </w:t>
      </w:r>
      <w:r w:rsidR="00C57A72" w:rsidRPr="00C57A72">
        <w:rPr>
          <w:rStyle w:val="h-consnonformat"/>
          <w:color w:val="242424"/>
          <w:sz w:val="28"/>
          <w:szCs w:val="28"/>
          <w:lang w:val="ru-RU"/>
        </w:rPr>
        <w:t>Предметом настоящего договора является взаимодействие учреждения образования и базовой организации: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в подготовке в учреждении образования для последующего трудоустройства в базовой организации специалистов, рабочих, служащих в количестве и по специальностям, квалификациям (профессиям рабочих, должностям служащих) в соответствии с заказом согласно приложению, который является неотъемлемой частью настоящего договора. При этом количество лиц, заявляемых для подготовки специалистов, рабочих, служащих в учреждении образования по специальностям, квалификациям (профессиям рабочих, должностям служащих), при необходимости может ежегодно изменяться и оформляться дополнительными соглашениями, являющимися неотъемлемой частью настоящего договора;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в обеспечении необходимого уровня качества образовательного процесса;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в развитии материально-технической базы учреждения образования. При этом оказание базовой организацией учреждению образования помощи осуществляется по договоренности сторон в порядке, у</w:t>
      </w:r>
      <w:r>
        <w:rPr>
          <w:rStyle w:val="h-consnonformat"/>
          <w:color w:val="242424"/>
          <w:sz w:val="28"/>
          <w:szCs w:val="28"/>
          <w:lang w:val="ru-RU"/>
        </w:rPr>
        <w:t>становленном законодательством.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lastRenderedPageBreak/>
        <w:t>ОБЯЗАННОСТИ СТОРОН</w:t>
      </w:r>
    </w:p>
    <w:p w:rsidR="00C57A72" w:rsidRDefault="00C57A72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2. Учреждение образования обязуется обеспечивать: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2.1. подготовку специалистов, рабочих, служащих в соответствии с пунктом 1 настоящего договора;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2.2. внесение изменений в учебно-программную документацию с учетом предложений базовой организации;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2.3. участие базовой организации в совершенствовании учебных программ учреждения образования по учебным дисциплинам учреждения высшего образования, учебным предметам учреждения образования, реализующего образовательные программы среднего специального, профессионально-технического образования;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2.4. планирование совместно с базовой организацией сроков проведения практики, лабораторных и практических занятий студентов, учащихся, курсантов, слушателей, производственного обучения учащихся, курсантов (далее - обучающиеся), а также подбор учебно-производственных и иных объектов для прохождения практики, лабораторных и практических занятий, производственного обучения обучающихся, заключение договоров о проведении практики, производственного обучения обучающихся;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2.5. включение в состав государственных экзаменационных комиссий, государственных квалификационных комиссий учреждения образования по представлению базовой организации ее представителей для проведения итоговой аттестации обучающихся, в состав квалификационных комиссий - для участия в промежуточной аттестации обучающихся по окончании этапа производственного обучения, практики для получения обучающимися разряда по профессии рабочего;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2.6. распределение выпускников на работу в базовую организацию в количестве, определенном в настоящем договоре;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 xml:space="preserve">2.7. </w:t>
      </w:r>
      <w:proofErr w:type="gramStart"/>
      <w:r w:rsidRPr="00C57A72">
        <w:rPr>
          <w:rStyle w:val="h-consnonformat"/>
          <w:color w:val="242424"/>
          <w:sz w:val="28"/>
          <w:szCs w:val="28"/>
          <w:lang w:val="ru-RU"/>
        </w:rPr>
        <w:t>другие  обязанности</w:t>
      </w:r>
      <w:proofErr w:type="gramEnd"/>
      <w:r w:rsidRPr="00C57A72">
        <w:rPr>
          <w:rStyle w:val="h-consnonformat"/>
          <w:color w:val="242424"/>
          <w:sz w:val="28"/>
          <w:szCs w:val="28"/>
          <w:lang w:val="ru-RU"/>
        </w:rPr>
        <w:t xml:space="preserve">  учреждения  образования  (по  договоренности</w:t>
      </w:r>
    </w:p>
    <w:p w:rsidR="00C57A72" w:rsidRPr="00C57A72" w:rsidRDefault="00C57A72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сторон): ___________________________________</w:t>
      </w:r>
      <w:r>
        <w:rPr>
          <w:rStyle w:val="h-consnonformat"/>
          <w:color w:val="242424"/>
          <w:sz w:val="28"/>
          <w:szCs w:val="28"/>
          <w:lang w:val="ru-RU"/>
        </w:rPr>
        <w:t>_______________________________</w:t>
      </w:r>
      <w:r w:rsidRPr="00C57A72">
        <w:rPr>
          <w:rStyle w:val="h-consnonformat"/>
          <w:color w:val="242424"/>
          <w:sz w:val="28"/>
          <w:szCs w:val="28"/>
          <w:lang w:val="ru-RU"/>
        </w:rPr>
        <w:t>.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 Базовая организация обязуется:</w:t>
      </w:r>
    </w:p>
    <w:p w:rsidR="00144AB2" w:rsidRDefault="00C57A72" w:rsidP="00144AB2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3.1. обеспечивать определение дополнительной потребности в молодых специалистах, рабочих, служащих и ежегодное ее уточнение в порядке, определенном законодательством;</w:t>
      </w:r>
    </w:p>
    <w:p w:rsidR="00C57A72" w:rsidRPr="00C57A72" w:rsidRDefault="00C57A72" w:rsidP="00144AB2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3.2. обеспечивать проведение практики, практических и лабораторных занятий, производственного обучения обучающихся по возможности в одних и тех же структурных подразделениях базовой организации на весь период проведения;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3.3. принимать участие в формировании тематики курсовых и дипломных проектов (работ), магистерских диссертаций, заданий на квалификационный, выпускной квалификационный экзамен обучающихся;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 xml:space="preserve">3.4. способствовать созданию ученических мест (ученических участков, цехов) в структурных подразделениях базовой организации с высоким уровнем </w:t>
      </w:r>
      <w:r w:rsidRPr="00C57A72">
        <w:rPr>
          <w:rStyle w:val="h-consnonformat"/>
          <w:color w:val="242424"/>
          <w:sz w:val="28"/>
          <w:szCs w:val="28"/>
          <w:lang w:val="ru-RU"/>
        </w:rPr>
        <w:lastRenderedPageBreak/>
        <w:t>организации труда, оснащенных современной техникой, использующих прогрессивные технологии;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3.5. обеспечивать условия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студентов (курсантов);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3.6. оказывать помощь учреждению образования в порядке, установленном законодательством, в целях развития материально-технической базы;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3.7. оказывать информационную поддержку учреждению образования по вопросам развития базовой организации, внедрения современных технологий, техники и оборудования;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3.8. направлять своих представителей в состав государственных экзаменационных комиссий, государственных квалификационных комиссий, квалификационных комиссий учреждения образования;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3.9. назначать руководителями практики, производственного обучения обучающихся работников базовой организации, имеющих высокую квалификацию;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 xml:space="preserve">3.10. осуществлять совместно с учреждением образования </w:t>
      </w:r>
      <w:proofErr w:type="spellStart"/>
      <w:r w:rsidRPr="00C57A72">
        <w:rPr>
          <w:rStyle w:val="h-consnonformat"/>
          <w:color w:val="242424"/>
          <w:sz w:val="28"/>
          <w:szCs w:val="28"/>
          <w:lang w:val="ru-RU"/>
        </w:rPr>
        <w:t>профориентационную</w:t>
      </w:r>
      <w:proofErr w:type="spellEnd"/>
      <w:r w:rsidRPr="00C57A72">
        <w:rPr>
          <w:rStyle w:val="h-consnonformat"/>
          <w:color w:val="242424"/>
          <w:sz w:val="28"/>
          <w:szCs w:val="28"/>
          <w:lang w:val="ru-RU"/>
        </w:rPr>
        <w:t xml:space="preserve"> работу;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3.11. обеспечить трудоустройство направленных на работу по распределению выпускников в количестве, определенном в настоящем договоре;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3.12. возместить средства, затраченные государством на подготовку специалистов, рабочих, служащих за счет средств республиканского и (или) местных бюджетов, в случае необоснованного отказа в приеме на работу по полученной специальности, присвоенной квалификации и (или) степени выпускнику, прибывшему на работу по распределению, в порядке, определяемом Советом Министров Республики Беларусь;</w:t>
      </w:r>
    </w:p>
    <w:p w:rsidR="00C57A72" w:rsidRPr="00C57A72" w:rsidRDefault="00C57A72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 xml:space="preserve">     3.13. </w:t>
      </w:r>
      <w:proofErr w:type="gramStart"/>
      <w:r w:rsidRPr="00C57A72">
        <w:rPr>
          <w:rStyle w:val="h-consnonformat"/>
          <w:color w:val="242424"/>
          <w:sz w:val="28"/>
          <w:szCs w:val="28"/>
          <w:lang w:val="ru-RU"/>
        </w:rPr>
        <w:t>обеспечивать  реализацию</w:t>
      </w:r>
      <w:proofErr w:type="gramEnd"/>
      <w:r w:rsidRPr="00C57A72">
        <w:rPr>
          <w:rStyle w:val="h-consnonformat"/>
          <w:color w:val="242424"/>
          <w:sz w:val="28"/>
          <w:szCs w:val="28"/>
          <w:lang w:val="ru-RU"/>
        </w:rPr>
        <w:t xml:space="preserve">  других обязанностей (по договоренности</w:t>
      </w:r>
    </w:p>
    <w:p w:rsidR="00C57A72" w:rsidRPr="00C57A72" w:rsidRDefault="00144AB2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 xml:space="preserve">сторон): </w:t>
      </w:r>
      <w:r w:rsidR="00C57A72" w:rsidRPr="00C57A72">
        <w:rPr>
          <w:rStyle w:val="h-consnonformat"/>
          <w:color w:val="242424"/>
          <w:sz w:val="28"/>
          <w:szCs w:val="28"/>
          <w:lang w:val="ru-RU"/>
        </w:rPr>
        <w:t>__________________________________</w:t>
      </w:r>
      <w:r w:rsidR="00C57A72">
        <w:rPr>
          <w:rStyle w:val="h-consnonformat"/>
          <w:color w:val="242424"/>
          <w:sz w:val="28"/>
          <w:szCs w:val="28"/>
          <w:lang w:val="ru-RU"/>
        </w:rPr>
        <w:t>_____________________________</w:t>
      </w:r>
      <w:r w:rsidR="00C57A72" w:rsidRPr="00C57A72">
        <w:rPr>
          <w:rStyle w:val="h-consnonformat"/>
          <w:color w:val="242424"/>
          <w:sz w:val="28"/>
          <w:szCs w:val="28"/>
          <w:lang w:val="ru-RU"/>
        </w:rPr>
        <w:t>.</w:t>
      </w:r>
    </w:p>
    <w:p w:rsidR="00937665" w:rsidRDefault="00937665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</w:p>
    <w:p w:rsidR="00C57A72" w:rsidRDefault="00C57A72" w:rsidP="00937665">
      <w:pPr>
        <w:pStyle w:val="p-consnonformat"/>
        <w:shd w:val="clear" w:color="auto" w:fill="FFFFFF"/>
        <w:spacing w:after="0" w:afterAutospacing="0"/>
        <w:contextualSpacing/>
        <w:jc w:val="center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>ДОПОЛНИТЕЛЬНЫЕ УСЛОВИЯ</w:t>
      </w:r>
    </w:p>
    <w:p w:rsidR="00937665" w:rsidRPr="00C57A72" w:rsidRDefault="00937665" w:rsidP="00937665">
      <w:pPr>
        <w:pStyle w:val="p-consnonformat"/>
        <w:shd w:val="clear" w:color="auto" w:fill="FFFFFF"/>
        <w:spacing w:after="0" w:afterAutospacing="0"/>
        <w:contextualSpacing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C57A72" w:rsidRPr="00C57A72" w:rsidRDefault="00C57A72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 xml:space="preserve">     4. Дополнительные условия настоящего договора:</w:t>
      </w:r>
    </w:p>
    <w:p w:rsidR="00C57A72" w:rsidRPr="00C57A72" w:rsidRDefault="00C57A72" w:rsidP="00C57A72">
      <w:pPr>
        <w:pStyle w:val="p-consnonformat"/>
        <w:shd w:val="clear" w:color="auto" w:fill="FFFFFF"/>
        <w:spacing w:after="0" w:afterAutospacing="0"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____________________________________________</w:t>
      </w:r>
      <w:r w:rsidR="001E7CDA">
        <w:rPr>
          <w:rStyle w:val="h-consnonformat"/>
          <w:color w:val="242424"/>
          <w:sz w:val="28"/>
          <w:szCs w:val="28"/>
          <w:lang w:val="ru-RU"/>
        </w:rPr>
        <w:t>______________________</w:t>
      </w:r>
    </w:p>
    <w:p w:rsidR="001E7CDA" w:rsidRPr="00C57A72" w:rsidRDefault="001E7CDA" w:rsidP="001E7CDA">
      <w:pPr>
        <w:pStyle w:val="p-consnonformat"/>
        <w:shd w:val="clear" w:color="auto" w:fill="FFFFFF"/>
        <w:spacing w:after="0" w:afterAutospacing="0"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____________________________________________</w:t>
      </w:r>
      <w:r>
        <w:rPr>
          <w:rStyle w:val="h-consnonformat"/>
          <w:color w:val="242424"/>
          <w:sz w:val="28"/>
          <w:szCs w:val="28"/>
          <w:lang w:val="ru-RU"/>
        </w:rPr>
        <w:t>______________________.</w:t>
      </w:r>
    </w:p>
    <w:p w:rsidR="00812D2E" w:rsidRDefault="00812D2E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812D2E" w:rsidRDefault="00812D2E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1E7CDA" w:rsidRDefault="001E7CDA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1E7CDA" w:rsidRDefault="001E7CDA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443363" w:rsidRDefault="00443363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1E7CDA" w:rsidRDefault="001E7CDA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144AB2" w:rsidRDefault="00C57A72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lastRenderedPageBreak/>
        <w:t>ОТВЕТСТВЕННОСТЬ СТОРОН И ПОРЯДОК РАЗРЕШЕНИЯ СПОРОВ</w:t>
      </w:r>
    </w:p>
    <w:p w:rsidR="00144AB2" w:rsidRPr="00C57A72" w:rsidRDefault="00144AB2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C57A72" w:rsidRPr="00C57A72" w:rsidRDefault="00937665" w:rsidP="00144AB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ab/>
      </w:r>
      <w:r w:rsidR="00C57A72" w:rsidRPr="00C57A72">
        <w:rPr>
          <w:rStyle w:val="h-consnonformat"/>
          <w:color w:val="242424"/>
          <w:sz w:val="28"/>
          <w:szCs w:val="28"/>
          <w:lang w:val="ru-RU"/>
        </w:rPr>
        <w:t>5. Настоящий договор может быть расторгнут досрочно в случае неисполнения или ненадлежащего исполнения сторонами его условий.</w:t>
      </w:r>
    </w:p>
    <w:p w:rsid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6. Стороны освобождаются от ответственности за неисполнение или ненадлежащее исполнение своих обязательств по настоящему договору, если причиной такого неисполнения являются обс</w:t>
      </w:r>
      <w:r>
        <w:rPr>
          <w:rStyle w:val="h-consnonformat"/>
          <w:color w:val="242424"/>
          <w:sz w:val="28"/>
          <w:szCs w:val="28"/>
          <w:lang w:val="ru-RU"/>
        </w:rPr>
        <w:t>тоятельства непреодолимой силы.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7. Споры по настоящему договору разрешаются в соответствии с законодательством.</w:t>
      </w:r>
    </w:p>
    <w:p w:rsidR="00144AB2" w:rsidRDefault="00C57A72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ЗАКЛЮЧИТЕЛЬНЫЕ ПОЛОЖЕНИЯ</w:t>
      </w:r>
    </w:p>
    <w:p w:rsidR="00144AB2" w:rsidRPr="00C57A72" w:rsidRDefault="00144AB2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C57A72" w:rsidRPr="00C57A72" w:rsidRDefault="00937665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ab/>
      </w:r>
      <w:r w:rsidR="00C57A72" w:rsidRPr="00C57A72">
        <w:rPr>
          <w:rStyle w:val="h-consnonformat"/>
          <w:color w:val="242424"/>
          <w:sz w:val="28"/>
          <w:szCs w:val="28"/>
          <w:lang w:val="ru-RU"/>
        </w:rPr>
        <w:t xml:space="preserve">8. Настоящий договор вступает в силу с даты его последнего согласования сторонами и действует до </w:t>
      </w:r>
      <w:r w:rsidR="001E7CDA">
        <w:rPr>
          <w:rStyle w:val="h-consnonformat"/>
          <w:color w:val="242424"/>
          <w:sz w:val="28"/>
          <w:szCs w:val="28"/>
          <w:lang w:val="ru-RU"/>
        </w:rPr>
        <w:t>31.12.2030г</w:t>
      </w:r>
      <w:r w:rsidR="00C57A72" w:rsidRPr="00C57A72">
        <w:rPr>
          <w:rStyle w:val="h-consnonformat"/>
          <w:color w:val="242424"/>
          <w:sz w:val="28"/>
          <w:szCs w:val="28"/>
          <w:lang w:val="ru-RU"/>
        </w:rPr>
        <w:t>.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9. Настоящий договор может уточняться путем заключения дополнительных соглашений, указанных в пункте 1 настоящего договора.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10. Настоящий договор составлен в двух экземплярах, имеющих одинаковую юридическую силу.</w:t>
      </w:r>
    </w:p>
    <w:p w:rsid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11. В случаях, не предусмотренных настоящим договором, стороны руководствуются законодательств</w:t>
      </w:r>
      <w:r>
        <w:rPr>
          <w:rStyle w:val="h-consnonformat"/>
          <w:color w:val="242424"/>
          <w:sz w:val="28"/>
          <w:szCs w:val="28"/>
          <w:lang w:val="ru-RU"/>
        </w:rPr>
        <w:t>ом.</w:t>
      </w:r>
    </w:p>
    <w:p w:rsidR="00C57A72" w:rsidRPr="00C57A72" w:rsidRDefault="00C57A72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</w:p>
    <w:p w:rsidR="00EC7396" w:rsidRDefault="00C57A72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АДРЕСА И РЕКВИЗИТЫ СТОРОН</w:t>
      </w:r>
    </w:p>
    <w:p w:rsidR="00144AB2" w:rsidRDefault="00144AB2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tbl>
      <w:tblPr>
        <w:tblStyle w:val="a5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705"/>
        <w:gridCol w:w="4416"/>
      </w:tblGrid>
      <w:tr w:rsidR="00D84BEC" w:rsidRPr="00EC7396" w:rsidTr="00144AB2">
        <w:tc>
          <w:tcPr>
            <w:tcW w:w="5353" w:type="dxa"/>
          </w:tcPr>
          <w:p w:rsidR="00D84BEC" w:rsidRPr="00811B0B" w:rsidRDefault="00D84BEC" w:rsidP="00EC7396">
            <w:pPr>
              <w:pStyle w:val="p-consnonformat"/>
              <w:spacing w:before="0" w:beforeAutospacing="0" w:after="0" w:afterAutospacing="0"/>
              <w:jc w:val="both"/>
              <w:rPr>
                <w:b/>
                <w:color w:val="242424"/>
                <w:lang w:val="ru-RU"/>
              </w:rPr>
            </w:pPr>
            <w:r w:rsidRPr="00811B0B">
              <w:rPr>
                <w:rStyle w:val="h-consnonformat"/>
                <w:b/>
              </w:rPr>
              <w:t>У</w:t>
            </w:r>
            <w:proofErr w:type="spellStart"/>
            <w:r w:rsidR="00144AB2" w:rsidRPr="00811B0B">
              <w:rPr>
                <w:rStyle w:val="h-consnonformat"/>
                <w:b/>
                <w:lang w:val="ru-RU"/>
              </w:rPr>
              <w:t>чреждение</w:t>
            </w:r>
            <w:proofErr w:type="spellEnd"/>
            <w:r w:rsidRPr="00811B0B">
              <w:rPr>
                <w:rStyle w:val="h-consnonformat"/>
                <w:b/>
                <w:lang w:val="ru-RU"/>
              </w:rPr>
              <w:t xml:space="preserve"> образования:</w:t>
            </w:r>
          </w:p>
        </w:tc>
        <w:tc>
          <w:tcPr>
            <w:tcW w:w="705" w:type="dxa"/>
          </w:tcPr>
          <w:p w:rsidR="00D84BEC" w:rsidRPr="00EC7396" w:rsidRDefault="00D84BEC" w:rsidP="00EC7396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lang w:val="ru-RU"/>
              </w:rPr>
            </w:pPr>
          </w:p>
        </w:tc>
        <w:tc>
          <w:tcPr>
            <w:tcW w:w="4416" w:type="dxa"/>
          </w:tcPr>
          <w:p w:rsidR="00D84BEC" w:rsidRPr="00811B0B" w:rsidRDefault="00D84BEC" w:rsidP="00EC7396">
            <w:pPr>
              <w:pStyle w:val="p-consnonformat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42424"/>
                <w:lang w:val="ru-RU"/>
              </w:rPr>
            </w:pPr>
            <w:r w:rsidRPr="00811B0B">
              <w:rPr>
                <w:rStyle w:val="h-consnonformat"/>
                <w:b/>
                <w:color w:val="242424"/>
                <w:lang w:val="ru-RU"/>
              </w:rPr>
              <w:t>Базовая организация:</w:t>
            </w:r>
          </w:p>
        </w:tc>
      </w:tr>
      <w:tr w:rsidR="00D84BEC" w:rsidRPr="00AA7534" w:rsidTr="00144AB2">
        <w:tc>
          <w:tcPr>
            <w:tcW w:w="5353" w:type="dxa"/>
          </w:tcPr>
          <w:p w:rsidR="00D84BEC" w:rsidRPr="00EC7396" w:rsidRDefault="00144AB2" w:rsidP="00EC7396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u w:val="single"/>
                <w:lang w:val="ru-RU"/>
              </w:rPr>
            </w:pPr>
            <w:r>
              <w:rPr>
                <w:color w:val="242424"/>
                <w:u w:val="single"/>
                <w:lang w:val="ru-RU"/>
              </w:rPr>
              <w:t xml:space="preserve">Учреждение образования </w:t>
            </w:r>
            <w:r w:rsidR="00D84BEC" w:rsidRPr="00EC7396">
              <w:rPr>
                <w:color w:val="242424"/>
                <w:u w:val="single"/>
                <w:lang w:val="ru-RU"/>
              </w:rPr>
              <w:t>«Жировичский государственный аграрно-технический коллед</w:t>
            </w:r>
            <w:r w:rsidR="00EC7396" w:rsidRPr="00EC7396">
              <w:rPr>
                <w:color w:val="242424"/>
                <w:u w:val="single"/>
                <w:lang w:val="ru-RU"/>
              </w:rPr>
              <w:t>ж</w:t>
            </w:r>
            <w:r w:rsidR="00D84BEC" w:rsidRPr="00EC7396">
              <w:rPr>
                <w:color w:val="242424"/>
                <w:u w:val="single"/>
                <w:lang w:val="ru-RU"/>
              </w:rPr>
              <w:t>»</w:t>
            </w:r>
          </w:p>
        </w:tc>
        <w:tc>
          <w:tcPr>
            <w:tcW w:w="705" w:type="dxa"/>
          </w:tcPr>
          <w:p w:rsidR="00D84BEC" w:rsidRPr="00EC7396" w:rsidRDefault="00D84BEC" w:rsidP="00EC7396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lang w:val="ru-RU"/>
              </w:rPr>
            </w:pPr>
          </w:p>
        </w:tc>
        <w:tc>
          <w:tcPr>
            <w:tcW w:w="4416" w:type="dxa"/>
          </w:tcPr>
          <w:p w:rsidR="003C6B75" w:rsidRDefault="00AA7534" w:rsidP="00EC7396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u w:val="single"/>
                <w:lang w:val="ru-RU"/>
              </w:rPr>
            </w:pPr>
            <w:r>
              <w:rPr>
                <w:color w:val="242424"/>
                <w:u w:val="single"/>
                <w:lang w:val="ru-RU"/>
              </w:rPr>
              <w:t>___________________________________</w:t>
            </w:r>
          </w:p>
          <w:p w:rsidR="00AA7534" w:rsidRPr="003C6B75" w:rsidRDefault="00AA7534" w:rsidP="00EC7396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u w:val="single"/>
                <w:lang w:val="ru-RU"/>
              </w:rPr>
            </w:pPr>
            <w:r>
              <w:rPr>
                <w:color w:val="242424"/>
                <w:u w:val="single"/>
                <w:lang w:val="ru-RU"/>
              </w:rPr>
              <w:t>___________________________________</w:t>
            </w:r>
          </w:p>
        </w:tc>
      </w:tr>
      <w:tr w:rsidR="00D84BEC" w:rsidRPr="00EC7396" w:rsidTr="00144AB2">
        <w:tc>
          <w:tcPr>
            <w:tcW w:w="5353" w:type="dxa"/>
          </w:tcPr>
          <w:p w:rsidR="00EC7396" w:rsidRPr="00EC7396" w:rsidRDefault="00EC7396" w:rsidP="00EC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231822 Слонимский район, Гродненской области</w:t>
            </w:r>
          </w:p>
          <w:p w:rsidR="00D84BEC" w:rsidRPr="00EC7396" w:rsidRDefault="00EC7396" w:rsidP="00EC7396">
            <w:pPr>
              <w:pStyle w:val="p-consnonformat"/>
              <w:spacing w:before="0" w:beforeAutospacing="0" w:after="0" w:afterAutospacing="0"/>
              <w:jc w:val="both"/>
              <w:rPr>
                <w:u w:val="single"/>
                <w:lang w:val="ru-RU" w:eastAsia="ru-RU"/>
              </w:rPr>
            </w:pPr>
            <w:proofErr w:type="spellStart"/>
            <w:r w:rsidRPr="00EC7396">
              <w:rPr>
                <w:u w:val="single"/>
                <w:lang w:val="ru-RU" w:eastAsia="ru-RU"/>
              </w:rPr>
              <w:t>аг</w:t>
            </w:r>
            <w:proofErr w:type="spellEnd"/>
            <w:r w:rsidRPr="00EC7396">
              <w:rPr>
                <w:u w:val="single"/>
                <w:lang w:val="ru-RU" w:eastAsia="ru-RU"/>
              </w:rPr>
              <w:t xml:space="preserve">. </w:t>
            </w:r>
            <w:proofErr w:type="spellStart"/>
            <w:r w:rsidRPr="00EC7396">
              <w:rPr>
                <w:u w:val="single"/>
                <w:lang w:val="ru-RU" w:eastAsia="ru-RU"/>
              </w:rPr>
              <w:t>Жировичи</w:t>
            </w:r>
            <w:proofErr w:type="spellEnd"/>
            <w:r w:rsidRPr="00EC7396">
              <w:rPr>
                <w:u w:val="single"/>
                <w:lang w:val="ru-RU" w:eastAsia="ru-RU"/>
              </w:rPr>
              <w:t>, ул. Соборная, 56</w:t>
            </w:r>
          </w:p>
          <w:p w:rsidR="00EC7396" w:rsidRPr="00EC7396" w:rsidRDefault="00EC7396" w:rsidP="00EC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ОАО «АСБ </w:t>
            </w:r>
            <w:proofErr w:type="spellStart"/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Беларусбанк</w:t>
            </w:r>
            <w:proofErr w:type="spellEnd"/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» </w:t>
            </w:r>
            <w:proofErr w:type="spellStart"/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г.Минск</w:t>
            </w:r>
            <w:proofErr w:type="spellEnd"/>
          </w:p>
          <w:p w:rsidR="00EC7396" w:rsidRPr="00EC7396" w:rsidRDefault="00EC7396" w:rsidP="00EC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р/счёт BY69AKBB36049050006714100000 (бюджет)</w:t>
            </w:r>
          </w:p>
          <w:p w:rsidR="00EC7396" w:rsidRPr="00EC7396" w:rsidRDefault="00EC7396" w:rsidP="00EC73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р/счёт BY64AKBB36329050003664100000 (</w:t>
            </w:r>
            <w:proofErr w:type="spellStart"/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внебюджет</w:t>
            </w:r>
            <w:proofErr w:type="spellEnd"/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) </w:t>
            </w:r>
          </w:p>
          <w:p w:rsidR="00EC7396" w:rsidRPr="00EC7396" w:rsidRDefault="00EC7396" w:rsidP="00EC73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БИК АК</w:t>
            </w:r>
            <w:r w:rsidRPr="00EC739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  <w:t>ВВВ</w:t>
            </w:r>
            <w:r w:rsidRPr="00EC739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Y</w:t>
            </w:r>
            <w:r w:rsidRPr="00EC739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  <w:t>2</w:t>
            </w:r>
            <w:r w:rsidRPr="00EC739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X</w:t>
            </w: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УНП 500440055  ОКПО 28865374   </w:t>
            </w:r>
          </w:p>
          <w:p w:rsidR="00EC7396" w:rsidRDefault="00EC7396" w:rsidP="00EC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Тел. бух 801562   51723, факс 801562   21700 </w:t>
            </w:r>
          </w:p>
          <w:p w:rsidR="00EC7396" w:rsidRPr="00825EC4" w:rsidRDefault="00C57A72" w:rsidP="00EC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</w:t>
            </w:r>
            <w:r w:rsidRPr="00825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r w:rsidRPr="00825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jatka</w:t>
            </w:r>
            <w:proofErr w:type="spellEnd"/>
            <w:r w:rsidRPr="00825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jatka</w:t>
            </w:r>
            <w:proofErr w:type="spellEnd"/>
            <w:r w:rsidRPr="00825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by</w:t>
            </w:r>
          </w:p>
          <w:p w:rsidR="00C57A72" w:rsidRPr="00825EC4" w:rsidRDefault="00C57A72" w:rsidP="00EC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EC7396" w:rsidRPr="00EC7396" w:rsidRDefault="008C6ABD" w:rsidP="008C6ABD">
            <w:pPr>
              <w:rPr>
                <w:color w:val="2424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Директор колледжа</w:t>
            </w:r>
            <w:r w:rsid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144A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                     </w:t>
            </w:r>
            <w:r w:rsidR="005D7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А. А. </w:t>
            </w:r>
            <w:proofErr w:type="spellStart"/>
            <w:r w:rsidR="005D7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Шухно</w:t>
            </w:r>
            <w:proofErr w:type="spellEnd"/>
          </w:p>
        </w:tc>
        <w:tc>
          <w:tcPr>
            <w:tcW w:w="705" w:type="dxa"/>
          </w:tcPr>
          <w:p w:rsidR="00D84BEC" w:rsidRPr="00EC7396" w:rsidRDefault="00D84BEC" w:rsidP="00EC7396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lang w:val="ru-RU"/>
              </w:rPr>
            </w:pPr>
          </w:p>
        </w:tc>
        <w:tc>
          <w:tcPr>
            <w:tcW w:w="4416" w:type="dxa"/>
          </w:tcPr>
          <w:p w:rsidR="00D84BEC" w:rsidRDefault="00EC7396" w:rsidP="00EC7396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lang w:val="ru-RU"/>
              </w:rPr>
            </w:pPr>
            <w:r>
              <w:rPr>
                <w:color w:val="242424"/>
                <w:lang w:val="ru-RU"/>
              </w:rPr>
              <w:t>___________________________________</w:t>
            </w:r>
          </w:p>
          <w:p w:rsidR="00EC7396" w:rsidRDefault="00EC7396" w:rsidP="00EC7396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lang w:val="ru-RU"/>
              </w:rPr>
            </w:pPr>
            <w:r>
              <w:rPr>
                <w:color w:val="242424"/>
                <w:lang w:val="ru-RU"/>
              </w:rPr>
              <w:t>___________________________________</w:t>
            </w:r>
          </w:p>
          <w:p w:rsidR="00EC7396" w:rsidRDefault="00EC7396" w:rsidP="00EC7396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lang w:val="ru-RU"/>
              </w:rPr>
            </w:pPr>
            <w:r>
              <w:rPr>
                <w:color w:val="242424"/>
                <w:lang w:val="ru-RU"/>
              </w:rPr>
              <w:t>___________________________________</w:t>
            </w:r>
          </w:p>
          <w:p w:rsidR="003C6B75" w:rsidRDefault="00EC7396" w:rsidP="003C6B75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lang w:val="ru-RU"/>
              </w:rPr>
            </w:pPr>
            <w:r>
              <w:rPr>
                <w:color w:val="242424"/>
                <w:lang w:val="ru-RU"/>
              </w:rPr>
              <w:t>___</w:t>
            </w:r>
            <w:r w:rsidR="003C6B75">
              <w:rPr>
                <w:color w:val="242424"/>
                <w:lang w:val="ru-RU"/>
              </w:rPr>
              <w:t>_______________________________</w:t>
            </w:r>
          </w:p>
          <w:p w:rsidR="00AA7534" w:rsidRDefault="003C6B75" w:rsidP="00AA7534">
            <w:pPr>
              <w:pStyle w:val="p-consnonformat"/>
              <w:spacing w:before="0" w:beforeAutospacing="0" w:after="0" w:afterAutospacing="0" w:line="360" w:lineRule="auto"/>
              <w:jc w:val="both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3C6B75">
              <w:rPr>
                <w:u w:val="single"/>
                <w:lang w:val="ru-RU"/>
              </w:rPr>
              <w:t xml:space="preserve"> </w:t>
            </w:r>
          </w:p>
          <w:p w:rsidR="00AA7534" w:rsidRDefault="00AA7534" w:rsidP="00AA7534">
            <w:pPr>
              <w:pStyle w:val="p-consnonformat"/>
              <w:spacing w:before="0" w:beforeAutospacing="0" w:after="0" w:afterAutospacing="0" w:line="360" w:lineRule="auto"/>
              <w:jc w:val="both"/>
              <w:rPr>
                <w:u w:val="single"/>
                <w:lang w:val="ru-RU"/>
              </w:rPr>
            </w:pPr>
          </w:p>
          <w:p w:rsidR="00AA7534" w:rsidRDefault="00AA7534" w:rsidP="00AA7534">
            <w:pPr>
              <w:pStyle w:val="p-consnonformat"/>
              <w:spacing w:before="0" w:beforeAutospacing="0" w:after="0" w:afterAutospacing="0" w:line="360" w:lineRule="auto"/>
              <w:jc w:val="both"/>
              <w:rPr>
                <w:u w:val="single"/>
                <w:lang w:val="ru-RU"/>
              </w:rPr>
            </w:pPr>
          </w:p>
          <w:p w:rsidR="00AA7534" w:rsidRDefault="00AA7534" w:rsidP="00AA7534">
            <w:pPr>
              <w:pStyle w:val="p-consnonformat"/>
              <w:spacing w:before="0" w:beforeAutospacing="0" w:after="0" w:afterAutospacing="0" w:line="360" w:lineRule="auto"/>
              <w:jc w:val="both"/>
              <w:rPr>
                <w:u w:val="single"/>
                <w:lang w:val="ru-RU"/>
              </w:rPr>
            </w:pPr>
          </w:p>
          <w:p w:rsidR="00144AB2" w:rsidRPr="00657346" w:rsidRDefault="00AA7534" w:rsidP="00AA7534">
            <w:pPr>
              <w:pStyle w:val="p-consnonformat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u w:val="single"/>
                <w:lang w:val="ru-RU"/>
              </w:rPr>
              <w:t>___________________________________</w:t>
            </w:r>
            <w:r w:rsidR="003C6B75" w:rsidRPr="003C6B75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 xml:space="preserve">                             </w:t>
            </w:r>
            <w:r w:rsidR="003C6B75">
              <w:rPr>
                <w:lang w:val="ru-RU"/>
              </w:rPr>
              <w:t xml:space="preserve"> </w:t>
            </w:r>
            <w:r w:rsidR="00144AB2">
              <w:rPr>
                <w:lang w:val="ru-RU"/>
              </w:rPr>
              <w:t xml:space="preserve">        </w:t>
            </w:r>
            <w:r w:rsidR="003C6B75">
              <w:rPr>
                <w:lang w:val="ru-RU"/>
              </w:rPr>
              <w:t xml:space="preserve">                       </w:t>
            </w:r>
          </w:p>
        </w:tc>
      </w:tr>
    </w:tbl>
    <w:p w:rsidR="00D84BEC" w:rsidRPr="004E76E5" w:rsidRDefault="00D84BEC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28"/>
          <w:szCs w:val="28"/>
          <w:lang w:val="ru-RU"/>
        </w:rPr>
      </w:pPr>
    </w:p>
    <w:p w:rsidR="00E83420" w:rsidRPr="00E83420" w:rsidRDefault="00E83420" w:rsidP="00EC739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735890" w:rsidRDefault="00E8342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</w:t>
      </w:r>
      <w:r w:rsidR="00825EC4"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</w:t>
      </w: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sectPr w:rsidR="00735890" w:rsidSect="009E13BE"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4D02BE" w:rsidRDefault="004D02BE" w:rsidP="004D02B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4D02BE" w:rsidRPr="00735890" w:rsidRDefault="004D02BE" w:rsidP="004D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 w:rsidRPr="0073589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/>
        </w:rPr>
        <w:t>ЗАКАЗ</w:t>
      </w:r>
    </w:p>
    <w:p w:rsidR="004D02BE" w:rsidRPr="002512CA" w:rsidRDefault="004D02BE" w:rsidP="004D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 w:rsidRPr="0073589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/>
        </w:rPr>
        <w:t>на подготовку в учреждении образования для последующего трудоустройства в базовой организации специалистов, рабочих, служащих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4616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4D02BE" w:rsidRPr="005D7F7B" w:rsidTr="000A5CEA">
        <w:tc>
          <w:tcPr>
            <w:tcW w:w="3701" w:type="dxa"/>
            <w:vMerge w:val="restart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Код и наименование специальности</w:t>
            </w:r>
          </w:p>
        </w:tc>
        <w:tc>
          <w:tcPr>
            <w:tcW w:w="4616" w:type="dxa"/>
            <w:vMerge w:val="restart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Степень &lt;*&gt;, квалификация специалиста, должность служащего, профессия рабочего (разряд)</w:t>
            </w:r>
          </w:p>
        </w:tc>
        <w:tc>
          <w:tcPr>
            <w:tcW w:w="7088" w:type="dxa"/>
            <w:gridSpan w:val="10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Потребность по годам (выпуск из учреждения образования), человек</w:t>
            </w:r>
          </w:p>
        </w:tc>
      </w:tr>
      <w:tr w:rsidR="004D02BE" w:rsidRPr="00BF3CA9" w:rsidTr="000A5CEA">
        <w:tc>
          <w:tcPr>
            <w:tcW w:w="3701" w:type="dxa"/>
            <w:vMerge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16" w:type="dxa"/>
            <w:vMerge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2024</w:t>
            </w:r>
          </w:p>
        </w:tc>
        <w:tc>
          <w:tcPr>
            <w:tcW w:w="708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2025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2026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2027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2028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2029</w:t>
            </w:r>
          </w:p>
        </w:tc>
        <w:tc>
          <w:tcPr>
            <w:tcW w:w="708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2030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D02BE" w:rsidRPr="00BF3CA9" w:rsidTr="000A5CEA">
        <w:trPr>
          <w:trHeight w:val="150"/>
        </w:trPr>
        <w:tc>
          <w:tcPr>
            <w:tcW w:w="3701" w:type="dxa"/>
            <w:hideMark/>
          </w:tcPr>
          <w:p w:rsidR="004D02BE" w:rsidRPr="002512CA" w:rsidRDefault="004D02BE" w:rsidP="000A5CE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12CA">
              <w:rPr>
                <w:rFonts w:ascii="Times New Roman" w:hAnsi="Times New Roman" w:cs="Times New Roman"/>
                <w:b/>
                <w:lang w:val="ru-RU"/>
              </w:rPr>
              <w:t>2-74 06 01-01 «Техническое обеспечение процессов сельскохозяйственного производства»</w:t>
            </w:r>
          </w:p>
        </w:tc>
        <w:tc>
          <w:tcPr>
            <w:tcW w:w="4616" w:type="dxa"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техник-механик</w:t>
            </w:r>
          </w:p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(слесарь по ремонту сельскохозяйственной машин и оборудования)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8" w:type="dxa"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D02BE" w:rsidRPr="00BF3CA9" w:rsidTr="000A5CEA">
        <w:trPr>
          <w:trHeight w:val="151"/>
        </w:trPr>
        <w:tc>
          <w:tcPr>
            <w:tcW w:w="3701" w:type="dxa"/>
          </w:tcPr>
          <w:p w:rsidR="004D02BE" w:rsidRPr="002512CA" w:rsidRDefault="004D02BE" w:rsidP="000A5CE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12CA">
              <w:rPr>
                <w:rFonts w:ascii="Times New Roman" w:hAnsi="Times New Roman" w:cs="Times New Roman"/>
                <w:b/>
                <w:lang w:val="ru-RU"/>
              </w:rPr>
              <w:t>2-74 06 31-01 «Энергетическое обеспечение сельскохозяйственного производства»</w:t>
            </w:r>
          </w:p>
        </w:tc>
        <w:tc>
          <w:tcPr>
            <w:tcW w:w="4616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техник-электрик</w:t>
            </w:r>
          </w:p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(электромонтер по ремонту и обслуживанию электрооборудования)</w:t>
            </w: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02BE" w:rsidRPr="00BF3CA9" w:rsidTr="000A5CEA">
        <w:trPr>
          <w:trHeight w:val="921"/>
        </w:trPr>
        <w:tc>
          <w:tcPr>
            <w:tcW w:w="3701" w:type="dxa"/>
          </w:tcPr>
          <w:p w:rsidR="004D02BE" w:rsidRPr="002512CA" w:rsidRDefault="004D02BE" w:rsidP="000A5CE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12CA">
              <w:rPr>
                <w:rFonts w:ascii="Times New Roman" w:hAnsi="Times New Roman" w:cs="Times New Roman"/>
                <w:b/>
                <w:lang w:val="ru-RU"/>
              </w:rPr>
              <w:t>5-04-0812-01 «Техническое обслуживание и ремонт сельскохозяйственной техники»</w:t>
            </w:r>
          </w:p>
        </w:tc>
        <w:tc>
          <w:tcPr>
            <w:tcW w:w="4616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техник-механик</w:t>
            </w:r>
          </w:p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(слесарь по ремонту сельскохозяйственной машин и оборудования)</w:t>
            </w: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02BE" w:rsidRPr="00BF3CA9" w:rsidTr="000A5CEA">
        <w:trPr>
          <w:trHeight w:val="786"/>
        </w:trPr>
        <w:tc>
          <w:tcPr>
            <w:tcW w:w="3701" w:type="dxa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12CA">
              <w:rPr>
                <w:rFonts w:ascii="Times New Roman" w:hAnsi="Times New Roman" w:cs="Times New Roman"/>
                <w:b/>
                <w:lang w:val="ru-RU"/>
              </w:rPr>
              <w:t>5-04-0812-03 «Эксплуатация энергетического оборудования в сельском хозяйстве»</w:t>
            </w:r>
          </w:p>
        </w:tc>
        <w:tc>
          <w:tcPr>
            <w:tcW w:w="4616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техник-электрик</w:t>
            </w:r>
          </w:p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(электромонтер по ремонту и обслуживанию электрооборудования)</w:t>
            </w: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02BE" w:rsidRPr="00BF3CA9" w:rsidTr="000A5CEA">
        <w:trPr>
          <w:trHeight w:val="414"/>
        </w:trPr>
        <w:tc>
          <w:tcPr>
            <w:tcW w:w="8317" w:type="dxa"/>
            <w:gridSpan w:val="2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</w:t>
            </w: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4D02BE" w:rsidRPr="00735890" w:rsidRDefault="004D02BE" w:rsidP="004D02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 w:rsidRPr="00735890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Стороны подтверждают, что количество лиц (по годам), заявляемое для подготовки в учреждении образования, соответствует данным, размещенным в автоматизированной информационной системе "Подготовка прогнозных показателей приема и формирование органами государственного управления заказа на подготовку квалифицированных кадров".</w:t>
      </w:r>
    </w:p>
    <w:p w:rsidR="004D02BE" w:rsidRPr="00735890" w:rsidRDefault="004D02BE" w:rsidP="004D0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</w:p>
    <w:tbl>
      <w:tblPr>
        <w:tblStyle w:val="a5"/>
        <w:tblW w:w="13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3"/>
        <w:gridCol w:w="2600"/>
        <w:gridCol w:w="4656"/>
      </w:tblGrid>
      <w:tr w:rsidR="004D02BE" w:rsidRPr="00EC7396" w:rsidTr="000A5CEA">
        <w:tc>
          <w:tcPr>
            <w:tcW w:w="5920" w:type="dxa"/>
          </w:tcPr>
          <w:p w:rsidR="004D02BE" w:rsidRPr="00811B0B" w:rsidRDefault="004D02BE" w:rsidP="000A5CEA">
            <w:pPr>
              <w:pStyle w:val="p-consnonformat"/>
              <w:spacing w:before="0" w:beforeAutospacing="0" w:after="0" w:afterAutospacing="0"/>
              <w:jc w:val="both"/>
              <w:rPr>
                <w:b/>
                <w:color w:val="242424"/>
                <w:lang w:val="ru-RU"/>
              </w:rPr>
            </w:pPr>
            <w:r w:rsidRPr="00811B0B">
              <w:rPr>
                <w:rStyle w:val="h-consnonformat"/>
                <w:b/>
              </w:rPr>
              <w:t>У</w:t>
            </w:r>
            <w:proofErr w:type="spellStart"/>
            <w:r w:rsidRPr="00811B0B">
              <w:rPr>
                <w:rStyle w:val="h-consnonformat"/>
                <w:b/>
                <w:lang w:val="ru-RU"/>
              </w:rPr>
              <w:t>чреждение</w:t>
            </w:r>
            <w:proofErr w:type="spellEnd"/>
            <w:r w:rsidRPr="00811B0B">
              <w:rPr>
                <w:rStyle w:val="h-consnonformat"/>
                <w:b/>
                <w:lang w:val="ru-RU"/>
              </w:rPr>
              <w:t xml:space="preserve"> образования:</w:t>
            </w:r>
          </w:p>
        </w:tc>
        <w:tc>
          <w:tcPr>
            <w:tcW w:w="2693" w:type="dxa"/>
          </w:tcPr>
          <w:p w:rsidR="004D02BE" w:rsidRPr="00EC7396" w:rsidRDefault="004D02BE" w:rsidP="000A5CEA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lang w:val="ru-RU"/>
              </w:rPr>
            </w:pPr>
          </w:p>
        </w:tc>
        <w:tc>
          <w:tcPr>
            <w:tcW w:w="4416" w:type="dxa"/>
          </w:tcPr>
          <w:p w:rsidR="004D02BE" w:rsidRPr="00811B0B" w:rsidRDefault="004D02BE" w:rsidP="000A5CEA">
            <w:pPr>
              <w:pStyle w:val="p-consnonformat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42424"/>
                <w:lang w:val="ru-RU"/>
              </w:rPr>
            </w:pPr>
            <w:r w:rsidRPr="00811B0B">
              <w:rPr>
                <w:rStyle w:val="h-consnonformat"/>
                <w:b/>
                <w:color w:val="242424"/>
                <w:lang w:val="ru-RU"/>
              </w:rPr>
              <w:t>Базовая организация:</w:t>
            </w:r>
          </w:p>
        </w:tc>
      </w:tr>
      <w:tr w:rsidR="004D02BE" w:rsidRPr="00AA7534" w:rsidTr="000A5CEA">
        <w:tc>
          <w:tcPr>
            <w:tcW w:w="5920" w:type="dxa"/>
          </w:tcPr>
          <w:p w:rsidR="004D02BE" w:rsidRPr="00EC7396" w:rsidRDefault="004D02BE" w:rsidP="000A5CEA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u w:val="single"/>
                <w:lang w:val="ru-RU"/>
              </w:rPr>
            </w:pPr>
            <w:r>
              <w:rPr>
                <w:color w:val="242424"/>
                <w:u w:val="single"/>
                <w:lang w:val="ru-RU"/>
              </w:rPr>
              <w:t xml:space="preserve">Учреждение образования </w:t>
            </w:r>
            <w:r w:rsidRPr="00EC7396">
              <w:rPr>
                <w:color w:val="242424"/>
                <w:u w:val="single"/>
                <w:lang w:val="ru-RU"/>
              </w:rPr>
              <w:t>«Жировичский государственный аграрно-технический колледж»</w:t>
            </w:r>
          </w:p>
        </w:tc>
        <w:tc>
          <w:tcPr>
            <w:tcW w:w="2693" w:type="dxa"/>
          </w:tcPr>
          <w:p w:rsidR="004D02BE" w:rsidRPr="00EC7396" w:rsidRDefault="004D02BE" w:rsidP="000A5CEA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lang w:val="ru-RU"/>
              </w:rPr>
            </w:pPr>
          </w:p>
        </w:tc>
        <w:tc>
          <w:tcPr>
            <w:tcW w:w="4416" w:type="dxa"/>
          </w:tcPr>
          <w:p w:rsidR="003C6B75" w:rsidRDefault="00AA7534" w:rsidP="000A5CEA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u w:val="single"/>
                <w:lang w:val="ru-RU"/>
              </w:rPr>
            </w:pPr>
            <w:r>
              <w:rPr>
                <w:color w:val="242424"/>
                <w:u w:val="single"/>
                <w:lang w:val="ru-RU"/>
              </w:rPr>
              <w:t>_____________________________________</w:t>
            </w:r>
          </w:p>
          <w:p w:rsidR="00AA7534" w:rsidRPr="003C6B75" w:rsidRDefault="00AA7534" w:rsidP="000A5CEA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u w:val="single"/>
                <w:lang w:val="ru-RU"/>
              </w:rPr>
            </w:pPr>
            <w:r>
              <w:rPr>
                <w:color w:val="242424"/>
                <w:u w:val="single"/>
                <w:lang w:val="ru-RU"/>
              </w:rPr>
              <w:t>_____________________________________</w:t>
            </w:r>
          </w:p>
        </w:tc>
      </w:tr>
      <w:tr w:rsidR="004D02BE" w:rsidRPr="00AA7534" w:rsidTr="000A5CEA">
        <w:tc>
          <w:tcPr>
            <w:tcW w:w="5920" w:type="dxa"/>
          </w:tcPr>
          <w:p w:rsidR="004D02BE" w:rsidRDefault="004D02BE" w:rsidP="000A5CE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8C6ABD" w:rsidRDefault="008C6ABD" w:rsidP="000A5CE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4D02BE" w:rsidRPr="00EC7396" w:rsidRDefault="008C6ABD" w:rsidP="005D7F7B">
            <w:pPr>
              <w:rPr>
                <w:color w:val="2424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Директор колледжа                              </w:t>
            </w:r>
            <w:r w:rsidR="005D7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А. А. Шухно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D02BE" w:rsidRPr="00EC7396" w:rsidRDefault="004D02BE" w:rsidP="000A5CEA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lang w:val="ru-RU"/>
              </w:rPr>
            </w:pPr>
          </w:p>
        </w:tc>
        <w:tc>
          <w:tcPr>
            <w:tcW w:w="4416" w:type="dxa"/>
          </w:tcPr>
          <w:p w:rsidR="004D02BE" w:rsidRDefault="004D02BE" w:rsidP="000A5CEA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lang w:val="ru-RU"/>
              </w:rPr>
            </w:pPr>
          </w:p>
          <w:p w:rsidR="004D02BE" w:rsidRPr="00F5745E" w:rsidRDefault="00AA7534" w:rsidP="000A5CEA">
            <w:pPr>
              <w:tabs>
                <w:tab w:val="center" w:pos="210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</w:t>
            </w:r>
          </w:p>
          <w:p w:rsidR="004D02BE" w:rsidRPr="00657346" w:rsidRDefault="004D02BE" w:rsidP="00AA7534">
            <w:pPr>
              <w:tabs>
                <w:tab w:val="center" w:pos="2100"/>
              </w:tabs>
              <w:rPr>
                <w:lang w:val="ru-RU"/>
              </w:rPr>
            </w:pPr>
            <w:r w:rsidRPr="00F574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5745E">
              <w:rPr>
                <w:rFonts w:ascii="Times New Roman" w:hAnsi="Times New Roman" w:cs="Times New Roman"/>
                <w:lang w:val="ru-RU"/>
              </w:rPr>
              <w:t xml:space="preserve">                  </w:t>
            </w:r>
            <w:r w:rsidR="00AA7534">
              <w:rPr>
                <w:rFonts w:ascii="Times New Roman" w:hAnsi="Times New Roman" w:cs="Times New Roman"/>
                <w:lang w:val="ru-RU"/>
              </w:rPr>
              <w:t xml:space="preserve">                               </w:t>
            </w:r>
            <w:r w:rsidR="00F5745E">
              <w:rPr>
                <w:rFonts w:ascii="Times New Roman" w:hAnsi="Times New Roman" w:cs="Times New Roman"/>
                <w:lang w:val="ru-RU"/>
              </w:rPr>
              <w:t xml:space="preserve"> ______________ </w:t>
            </w:r>
          </w:p>
        </w:tc>
      </w:tr>
    </w:tbl>
    <w:p w:rsidR="004D02BE" w:rsidRPr="00735890" w:rsidRDefault="004D02BE" w:rsidP="004D02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val="ru-RU" w:eastAsia="ru-RU"/>
        </w:rPr>
      </w:pPr>
      <w:r w:rsidRPr="00735890">
        <w:rPr>
          <w:rFonts w:ascii="Times New Roman" w:eastAsia="Times New Roman" w:hAnsi="Times New Roman" w:cs="Times New Roman"/>
          <w:color w:val="242424"/>
          <w:sz w:val="18"/>
          <w:szCs w:val="18"/>
          <w:lang w:val="ru-RU" w:eastAsia="ru-RU"/>
        </w:rPr>
        <w:t>&lt;*&gt; Для специалистов с углубленным высшим образованием.</w:t>
      </w:r>
    </w:p>
    <w:p w:rsidR="004D02BE" w:rsidRDefault="004D02BE" w:rsidP="004D02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val="ru-RU" w:eastAsia="ru-RU"/>
        </w:rPr>
        <w:t>&lt;**&gt; При ее наличии.</w:t>
      </w:r>
    </w:p>
    <w:p w:rsidR="004D02BE" w:rsidRPr="00BA5549" w:rsidRDefault="004D02BE" w:rsidP="008C6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val="ru-RU" w:eastAsia="ru-RU"/>
        </w:rPr>
        <w:sectPr w:rsidR="004D02BE" w:rsidRPr="00BA5549" w:rsidSect="002512CA">
          <w:pgSz w:w="16840" w:h="11907" w:orient="landscape" w:code="9"/>
          <w:pgMar w:top="567" w:right="1134" w:bottom="568" w:left="1134" w:header="709" w:footer="709" w:gutter="0"/>
          <w:cols w:space="708"/>
          <w:docGrid w:linePitch="360"/>
        </w:sectPr>
      </w:pPr>
    </w:p>
    <w:p w:rsidR="00C57A72" w:rsidRPr="00825EC4" w:rsidRDefault="00C57A72" w:rsidP="0088254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</w:p>
    <w:sectPr w:rsidR="00C57A72" w:rsidRPr="00825EC4" w:rsidSect="009E13BE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20"/>
    <w:rsid w:val="00096D3D"/>
    <w:rsid w:val="00115131"/>
    <w:rsid w:val="00144AB2"/>
    <w:rsid w:val="001E7CDA"/>
    <w:rsid w:val="001F0592"/>
    <w:rsid w:val="002025BF"/>
    <w:rsid w:val="0023582E"/>
    <w:rsid w:val="002B6C07"/>
    <w:rsid w:val="00302C05"/>
    <w:rsid w:val="003C6B75"/>
    <w:rsid w:val="00443363"/>
    <w:rsid w:val="00463EEF"/>
    <w:rsid w:val="00472F28"/>
    <w:rsid w:val="004D02BE"/>
    <w:rsid w:val="004E76E5"/>
    <w:rsid w:val="005649E0"/>
    <w:rsid w:val="005D7F7B"/>
    <w:rsid w:val="005F44E8"/>
    <w:rsid w:val="00657346"/>
    <w:rsid w:val="006F57BA"/>
    <w:rsid w:val="00735890"/>
    <w:rsid w:val="00751C3D"/>
    <w:rsid w:val="00773351"/>
    <w:rsid w:val="007F2922"/>
    <w:rsid w:val="00811B0B"/>
    <w:rsid w:val="00812D2E"/>
    <w:rsid w:val="00825EC4"/>
    <w:rsid w:val="0088254E"/>
    <w:rsid w:val="008C6ABD"/>
    <w:rsid w:val="00937665"/>
    <w:rsid w:val="00980B2F"/>
    <w:rsid w:val="00983862"/>
    <w:rsid w:val="00983904"/>
    <w:rsid w:val="009E13BE"/>
    <w:rsid w:val="00AA3123"/>
    <w:rsid w:val="00AA7534"/>
    <w:rsid w:val="00AB0D2F"/>
    <w:rsid w:val="00C26268"/>
    <w:rsid w:val="00C57A72"/>
    <w:rsid w:val="00CD0BAE"/>
    <w:rsid w:val="00D61B1F"/>
    <w:rsid w:val="00D84BEC"/>
    <w:rsid w:val="00E83420"/>
    <w:rsid w:val="00EC0A8E"/>
    <w:rsid w:val="00EC7396"/>
    <w:rsid w:val="00EF7099"/>
    <w:rsid w:val="00F5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7E8E"/>
  <w15:docId w15:val="{3F335665-3591-4D3F-BFD6-A2689EE3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E8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E83420"/>
  </w:style>
  <w:style w:type="character" w:customStyle="1" w:styleId="colorff0000">
    <w:name w:val="color__ff0000"/>
    <w:basedOn w:val="a0"/>
    <w:rsid w:val="00E83420"/>
  </w:style>
  <w:style w:type="paragraph" w:customStyle="1" w:styleId="p-normal">
    <w:name w:val="p-normal"/>
    <w:basedOn w:val="a"/>
    <w:rsid w:val="00E8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E83420"/>
  </w:style>
  <w:style w:type="character" w:customStyle="1" w:styleId="colorff00ff">
    <w:name w:val="color__ff00ff"/>
    <w:basedOn w:val="a0"/>
    <w:rsid w:val="00E83420"/>
  </w:style>
  <w:style w:type="character" w:customStyle="1" w:styleId="fake-non-breaking-space">
    <w:name w:val="fake-non-breaking-space"/>
    <w:basedOn w:val="a0"/>
    <w:rsid w:val="00E83420"/>
  </w:style>
  <w:style w:type="character" w:customStyle="1" w:styleId="color0000ff">
    <w:name w:val="color__0000ff"/>
    <w:basedOn w:val="a0"/>
    <w:rsid w:val="00E83420"/>
  </w:style>
  <w:style w:type="paragraph" w:styleId="a3">
    <w:name w:val="Balloon Text"/>
    <w:basedOn w:val="a"/>
    <w:link w:val="a4"/>
    <w:uiPriority w:val="99"/>
    <w:semiHidden/>
    <w:unhideWhenUsed/>
    <w:rsid w:val="00E8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2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83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2579300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70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8EB8-5CEC-4A01-A239-74ABE33C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 Кравченко</cp:lastModifiedBy>
  <cp:revision>3</cp:revision>
  <cp:lastPrinted>2023-06-21T09:22:00Z</cp:lastPrinted>
  <dcterms:created xsi:type="dcterms:W3CDTF">2023-07-24T08:39:00Z</dcterms:created>
  <dcterms:modified xsi:type="dcterms:W3CDTF">2024-06-06T07:17:00Z</dcterms:modified>
</cp:coreProperties>
</file>