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104" w:rsidRDefault="008E7104" w:rsidP="008E7104">
      <w:bookmarkStart w:id="0" w:name="_GoBack"/>
      <w:bookmarkEnd w:id="0"/>
    </w:p>
    <w:p w:rsidR="008E7104" w:rsidRPr="00E56248" w:rsidRDefault="008E7104" w:rsidP="008E7104">
      <w:pPr>
        <w:jc w:val="center"/>
        <w:rPr>
          <w:b/>
          <w:sz w:val="40"/>
          <w:szCs w:val="40"/>
        </w:rPr>
      </w:pPr>
      <w:r w:rsidRPr="00E56248">
        <w:rPr>
          <w:b/>
          <w:sz w:val="40"/>
          <w:szCs w:val="40"/>
        </w:rPr>
        <w:t>ПЛАН – ГРАФИК</w:t>
      </w:r>
    </w:p>
    <w:p w:rsidR="008E7104" w:rsidRPr="00E56248" w:rsidRDefault="008E7104" w:rsidP="008E7104">
      <w:pPr>
        <w:jc w:val="center"/>
        <w:rPr>
          <w:b/>
          <w:sz w:val="40"/>
          <w:szCs w:val="40"/>
        </w:rPr>
      </w:pPr>
      <w:r w:rsidRPr="00E56248">
        <w:rPr>
          <w:b/>
          <w:sz w:val="40"/>
          <w:szCs w:val="40"/>
        </w:rPr>
        <w:t>проведения декад цикловых комиссий</w:t>
      </w:r>
    </w:p>
    <w:p w:rsidR="008E7104" w:rsidRPr="00E56248" w:rsidRDefault="003B6ECE" w:rsidP="008E7104">
      <w:pPr>
        <w:jc w:val="center"/>
        <w:rPr>
          <w:b/>
          <w:sz w:val="40"/>
          <w:szCs w:val="40"/>
        </w:rPr>
      </w:pPr>
      <w:r w:rsidRPr="00E56248">
        <w:rPr>
          <w:b/>
          <w:sz w:val="40"/>
          <w:szCs w:val="40"/>
        </w:rPr>
        <w:t>в 2022/2023 учебном году</w:t>
      </w:r>
    </w:p>
    <w:p w:rsidR="003B6ECE" w:rsidRDefault="003B6ECE" w:rsidP="008E7104">
      <w:pPr>
        <w:jc w:val="center"/>
        <w:rPr>
          <w:sz w:val="40"/>
          <w:szCs w:val="40"/>
        </w:rPr>
      </w:pPr>
    </w:p>
    <w:p w:rsidR="00E56248" w:rsidRPr="00E56248" w:rsidRDefault="00E56248" w:rsidP="008E7104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969"/>
        <w:gridCol w:w="2517"/>
      </w:tblGrid>
      <w:tr w:rsidR="008E7104" w:rsidRPr="00E56248" w:rsidTr="00E56248">
        <w:tc>
          <w:tcPr>
            <w:tcW w:w="3369" w:type="dxa"/>
          </w:tcPr>
          <w:p w:rsidR="008E7104" w:rsidRPr="00E56248" w:rsidRDefault="008E7104" w:rsidP="00E56248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E56248">
              <w:rPr>
                <w:b/>
                <w:sz w:val="30"/>
                <w:szCs w:val="30"/>
              </w:rPr>
              <w:t>ФИО председателя</w:t>
            </w:r>
          </w:p>
        </w:tc>
        <w:tc>
          <w:tcPr>
            <w:tcW w:w="3969" w:type="dxa"/>
          </w:tcPr>
          <w:p w:rsidR="008E7104" w:rsidRPr="00E56248" w:rsidRDefault="008E7104" w:rsidP="00E56248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E56248">
              <w:rPr>
                <w:b/>
                <w:sz w:val="30"/>
                <w:szCs w:val="30"/>
              </w:rPr>
              <w:t>Название комиссии</w:t>
            </w:r>
          </w:p>
        </w:tc>
        <w:tc>
          <w:tcPr>
            <w:tcW w:w="2517" w:type="dxa"/>
          </w:tcPr>
          <w:p w:rsidR="008E7104" w:rsidRPr="00E56248" w:rsidRDefault="008E7104" w:rsidP="00E56248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E56248">
              <w:rPr>
                <w:b/>
                <w:sz w:val="30"/>
                <w:szCs w:val="30"/>
              </w:rPr>
              <w:t>Сроки проведения</w:t>
            </w:r>
          </w:p>
        </w:tc>
      </w:tr>
      <w:tr w:rsidR="009D43F5" w:rsidRPr="00E56248" w:rsidTr="00E56248">
        <w:tc>
          <w:tcPr>
            <w:tcW w:w="3369" w:type="dxa"/>
          </w:tcPr>
          <w:p w:rsidR="009D43F5" w:rsidRPr="00E56248" w:rsidRDefault="009D43F5" w:rsidP="00E56248">
            <w:pPr>
              <w:spacing w:line="360" w:lineRule="auto"/>
              <w:rPr>
                <w:sz w:val="30"/>
                <w:szCs w:val="30"/>
              </w:rPr>
            </w:pPr>
            <w:proofErr w:type="spellStart"/>
            <w:r w:rsidRPr="00E56248">
              <w:rPr>
                <w:sz w:val="30"/>
                <w:szCs w:val="30"/>
              </w:rPr>
              <w:t>Шуляк</w:t>
            </w:r>
            <w:proofErr w:type="spellEnd"/>
            <w:r w:rsidRPr="00E56248">
              <w:rPr>
                <w:sz w:val="30"/>
                <w:szCs w:val="30"/>
              </w:rPr>
              <w:t xml:space="preserve"> </w:t>
            </w:r>
          </w:p>
          <w:p w:rsidR="009D43F5" w:rsidRPr="00E56248" w:rsidRDefault="009D43F5" w:rsidP="00E56248">
            <w:pPr>
              <w:spacing w:line="360" w:lineRule="auto"/>
              <w:rPr>
                <w:sz w:val="30"/>
                <w:szCs w:val="30"/>
              </w:rPr>
            </w:pPr>
            <w:r w:rsidRPr="00E56248">
              <w:rPr>
                <w:sz w:val="30"/>
                <w:szCs w:val="30"/>
              </w:rPr>
              <w:t xml:space="preserve">Галина </w:t>
            </w:r>
            <w:r w:rsidR="00E56248" w:rsidRPr="00E56248">
              <w:rPr>
                <w:sz w:val="30"/>
                <w:szCs w:val="30"/>
              </w:rPr>
              <w:t xml:space="preserve"> </w:t>
            </w:r>
            <w:r w:rsidRPr="00E56248">
              <w:rPr>
                <w:sz w:val="30"/>
                <w:szCs w:val="30"/>
              </w:rPr>
              <w:t>Анатольевна</w:t>
            </w:r>
          </w:p>
        </w:tc>
        <w:tc>
          <w:tcPr>
            <w:tcW w:w="3969" w:type="dxa"/>
          </w:tcPr>
          <w:p w:rsidR="009D43F5" w:rsidRPr="00E56248" w:rsidRDefault="009D43F5" w:rsidP="00E56248">
            <w:pPr>
              <w:spacing w:line="360" w:lineRule="auto"/>
              <w:rPr>
                <w:sz w:val="30"/>
                <w:szCs w:val="30"/>
              </w:rPr>
            </w:pPr>
            <w:r w:rsidRPr="00E56248">
              <w:rPr>
                <w:sz w:val="30"/>
                <w:szCs w:val="30"/>
              </w:rPr>
              <w:t>Сельскохозяйственных машин, ПЭМТП, ОСХП</w:t>
            </w:r>
          </w:p>
        </w:tc>
        <w:tc>
          <w:tcPr>
            <w:tcW w:w="2517" w:type="dxa"/>
          </w:tcPr>
          <w:p w:rsidR="009D43F5" w:rsidRPr="00E56248" w:rsidRDefault="009D43F5" w:rsidP="00E56248">
            <w:pPr>
              <w:spacing w:line="360" w:lineRule="auto"/>
              <w:rPr>
                <w:sz w:val="30"/>
                <w:szCs w:val="30"/>
              </w:rPr>
            </w:pPr>
            <w:r w:rsidRPr="00E56248">
              <w:rPr>
                <w:sz w:val="30"/>
                <w:szCs w:val="30"/>
              </w:rPr>
              <w:t>14.11 – 26.11.22</w:t>
            </w:r>
          </w:p>
        </w:tc>
      </w:tr>
      <w:tr w:rsidR="009D43F5" w:rsidRPr="00E56248" w:rsidTr="00E56248">
        <w:tc>
          <w:tcPr>
            <w:tcW w:w="3369" w:type="dxa"/>
          </w:tcPr>
          <w:p w:rsidR="009D43F5" w:rsidRPr="00E56248" w:rsidRDefault="009D43F5" w:rsidP="00E56248">
            <w:pPr>
              <w:spacing w:line="360" w:lineRule="auto"/>
              <w:rPr>
                <w:sz w:val="30"/>
                <w:szCs w:val="30"/>
              </w:rPr>
            </w:pPr>
            <w:r w:rsidRPr="00E56248">
              <w:rPr>
                <w:sz w:val="30"/>
                <w:szCs w:val="30"/>
              </w:rPr>
              <w:t xml:space="preserve">Богдан </w:t>
            </w:r>
          </w:p>
          <w:p w:rsidR="009D43F5" w:rsidRPr="00E56248" w:rsidRDefault="009D43F5" w:rsidP="00E56248">
            <w:pPr>
              <w:spacing w:line="360" w:lineRule="auto"/>
              <w:rPr>
                <w:sz w:val="30"/>
                <w:szCs w:val="30"/>
              </w:rPr>
            </w:pPr>
            <w:r w:rsidRPr="00E56248">
              <w:rPr>
                <w:sz w:val="30"/>
                <w:szCs w:val="30"/>
              </w:rPr>
              <w:t xml:space="preserve">Михаил </w:t>
            </w:r>
            <w:r w:rsidR="00E56248" w:rsidRPr="00E56248">
              <w:rPr>
                <w:sz w:val="30"/>
                <w:szCs w:val="30"/>
              </w:rPr>
              <w:t xml:space="preserve"> </w:t>
            </w:r>
            <w:r w:rsidRPr="00E56248">
              <w:rPr>
                <w:sz w:val="30"/>
                <w:szCs w:val="30"/>
              </w:rPr>
              <w:t>Михайлович</w:t>
            </w:r>
          </w:p>
        </w:tc>
        <w:tc>
          <w:tcPr>
            <w:tcW w:w="3969" w:type="dxa"/>
          </w:tcPr>
          <w:p w:rsidR="00E56248" w:rsidRPr="00E56248" w:rsidRDefault="009D43F5" w:rsidP="00E56248">
            <w:pPr>
              <w:spacing w:line="360" w:lineRule="auto"/>
              <w:rPr>
                <w:sz w:val="30"/>
                <w:szCs w:val="30"/>
              </w:rPr>
            </w:pPr>
            <w:r w:rsidRPr="00E56248">
              <w:rPr>
                <w:sz w:val="30"/>
                <w:szCs w:val="30"/>
              </w:rPr>
              <w:t xml:space="preserve">Тракторов, автомобилей, </w:t>
            </w:r>
          </w:p>
          <w:p w:rsidR="009D43F5" w:rsidRPr="00E56248" w:rsidRDefault="009D43F5" w:rsidP="00E56248">
            <w:pPr>
              <w:spacing w:line="360" w:lineRule="auto"/>
              <w:rPr>
                <w:sz w:val="30"/>
                <w:szCs w:val="30"/>
              </w:rPr>
            </w:pPr>
            <w:r w:rsidRPr="00E56248">
              <w:rPr>
                <w:sz w:val="30"/>
                <w:szCs w:val="30"/>
              </w:rPr>
              <w:t>ТО и ремонта машин</w:t>
            </w:r>
          </w:p>
        </w:tc>
        <w:tc>
          <w:tcPr>
            <w:tcW w:w="2517" w:type="dxa"/>
          </w:tcPr>
          <w:p w:rsidR="009D43F5" w:rsidRPr="00E56248" w:rsidRDefault="009D43F5" w:rsidP="00E56248">
            <w:pPr>
              <w:spacing w:line="360" w:lineRule="auto"/>
              <w:rPr>
                <w:sz w:val="30"/>
                <w:szCs w:val="30"/>
              </w:rPr>
            </w:pPr>
            <w:r w:rsidRPr="00E56248">
              <w:rPr>
                <w:sz w:val="30"/>
                <w:szCs w:val="30"/>
              </w:rPr>
              <w:t>05.12 - 16.12.22</w:t>
            </w:r>
          </w:p>
        </w:tc>
      </w:tr>
      <w:tr w:rsidR="009D43F5" w:rsidRPr="00E56248" w:rsidTr="00E56248">
        <w:tc>
          <w:tcPr>
            <w:tcW w:w="3369" w:type="dxa"/>
          </w:tcPr>
          <w:p w:rsidR="009D43F5" w:rsidRPr="00E56248" w:rsidRDefault="009D43F5" w:rsidP="00E56248">
            <w:pPr>
              <w:spacing w:line="360" w:lineRule="auto"/>
              <w:rPr>
                <w:sz w:val="30"/>
                <w:szCs w:val="30"/>
              </w:rPr>
            </w:pPr>
            <w:proofErr w:type="spellStart"/>
            <w:r w:rsidRPr="00E56248">
              <w:rPr>
                <w:sz w:val="30"/>
                <w:szCs w:val="30"/>
              </w:rPr>
              <w:t>Курбат</w:t>
            </w:r>
            <w:proofErr w:type="spellEnd"/>
            <w:r w:rsidRPr="00E56248">
              <w:rPr>
                <w:sz w:val="30"/>
                <w:szCs w:val="30"/>
              </w:rPr>
              <w:t xml:space="preserve"> </w:t>
            </w:r>
          </w:p>
          <w:p w:rsidR="009D43F5" w:rsidRPr="00E56248" w:rsidRDefault="009D43F5" w:rsidP="00E56248">
            <w:pPr>
              <w:spacing w:line="360" w:lineRule="auto"/>
              <w:rPr>
                <w:sz w:val="30"/>
                <w:szCs w:val="30"/>
              </w:rPr>
            </w:pPr>
            <w:r w:rsidRPr="00E56248">
              <w:rPr>
                <w:sz w:val="30"/>
                <w:szCs w:val="30"/>
              </w:rPr>
              <w:t>Елена</w:t>
            </w:r>
            <w:r w:rsidR="00E56248" w:rsidRPr="00E56248">
              <w:rPr>
                <w:sz w:val="30"/>
                <w:szCs w:val="30"/>
              </w:rPr>
              <w:t xml:space="preserve"> </w:t>
            </w:r>
            <w:r w:rsidRPr="00E56248">
              <w:rPr>
                <w:sz w:val="30"/>
                <w:szCs w:val="30"/>
              </w:rPr>
              <w:t xml:space="preserve"> Михайловна</w:t>
            </w:r>
          </w:p>
        </w:tc>
        <w:tc>
          <w:tcPr>
            <w:tcW w:w="3969" w:type="dxa"/>
          </w:tcPr>
          <w:p w:rsidR="009D43F5" w:rsidRPr="00E56248" w:rsidRDefault="009D43F5" w:rsidP="00E56248">
            <w:pPr>
              <w:spacing w:line="360" w:lineRule="auto"/>
              <w:rPr>
                <w:sz w:val="30"/>
                <w:szCs w:val="30"/>
              </w:rPr>
            </w:pPr>
            <w:r w:rsidRPr="00E56248">
              <w:rPr>
                <w:sz w:val="30"/>
                <w:szCs w:val="30"/>
              </w:rPr>
              <w:t>Электротехнических дисциплин</w:t>
            </w:r>
          </w:p>
        </w:tc>
        <w:tc>
          <w:tcPr>
            <w:tcW w:w="2517" w:type="dxa"/>
          </w:tcPr>
          <w:p w:rsidR="009D43F5" w:rsidRPr="00E56248" w:rsidRDefault="009D43F5" w:rsidP="00E56248">
            <w:pPr>
              <w:spacing w:line="360" w:lineRule="auto"/>
              <w:rPr>
                <w:sz w:val="30"/>
                <w:szCs w:val="30"/>
              </w:rPr>
            </w:pPr>
            <w:r w:rsidRPr="00E56248">
              <w:rPr>
                <w:sz w:val="30"/>
                <w:szCs w:val="30"/>
              </w:rPr>
              <w:t>06.03 – 17.03.23</w:t>
            </w:r>
          </w:p>
        </w:tc>
      </w:tr>
      <w:tr w:rsidR="009D43F5" w:rsidRPr="00E56248" w:rsidTr="00E56248">
        <w:tc>
          <w:tcPr>
            <w:tcW w:w="3369" w:type="dxa"/>
          </w:tcPr>
          <w:p w:rsidR="009D43F5" w:rsidRPr="00E56248" w:rsidRDefault="009D43F5" w:rsidP="00E56248">
            <w:pPr>
              <w:spacing w:line="360" w:lineRule="auto"/>
              <w:rPr>
                <w:sz w:val="30"/>
                <w:szCs w:val="30"/>
              </w:rPr>
            </w:pPr>
            <w:proofErr w:type="spellStart"/>
            <w:r w:rsidRPr="00E56248">
              <w:rPr>
                <w:sz w:val="30"/>
                <w:szCs w:val="30"/>
              </w:rPr>
              <w:t>Жавнерик</w:t>
            </w:r>
            <w:proofErr w:type="spellEnd"/>
            <w:r w:rsidRPr="00E56248">
              <w:rPr>
                <w:sz w:val="30"/>
                <w:szCs w:val="30"/>
              </w:rPr>
              <w:t xml:space="preserve"> </w:t>
            </w:r>
          </w:p>
          <w:p w:rsidR="009D43F5" w:rsidRPr="00E56248" w:rsidRDefault="009D43F5" w:rsidP="00E56248">
            <w:pPr>
              <w:spacing w:line="360" w:lineRule="auto"/>
              <w:rPr>
                <w:sz w:val="30"/>
                <w:szCs w:val="30"/>
              </w:rPr>
            </w:pPr>
            <w:r w:rsidRPr="00E56248">
              <w:rPr>
                <w:sz w:val="30"/>
                <w:szCs w:val="30"/>
              </w:rPr>
              <w:t xml:space="preserve">Тамара </w:t>
            </w:r>
            <w:r w:rsidR="00E56248" w:rsidRPr="00E56248">
              <w:rPr>
                <w:sz w:val="30"/>
                <w:szCs w:val="30"/>
              </w:rPr>
              <w:t xml:space="preserve"> </w:t>
            </w:r>
            <w:r w:rsidRPr="00E56248">
              <w:rPr>
                <w:sz w:val="30"/>
                <w:szCs w:val="30"/>
              </w:rPr>
              <w:t>Анатольевна</w:t>
            </w:r>
          </w:p>
        </w:tc>
        <w:tc>
          <w:tcPr>
            <w:tcW w:w="3969" w:type="dxa"/>
          </w:tcPr>
          <w:p w:rsidR="009D43F5" w:rsidRPr="00E56248" w:rsidRDefault="009D43F5" w:rsidP="00E56248">
            <w:pPr>
              <w:spacing w:line="360" w:lineRule="auto"/>
              <w:rPr>
                <w:sz w:val="30"/>
                <w:szCs w:val="30"/>
              </w:rPr>
            </w:pPr>
            <w:r w:rsidRPr="00E56248">
              <w:rPr>
                <w:sz w:val="30"/>
                <w:szCs w:val="30"/>
              </w:rPr>
              <w:t>Общетехнических дисциплин</w:t>
            </w:r>
          </w:p>
        </w:tc>
        <w:tc>
          <w:tcPr>
            <w:tcW w:w="2517" w:type="dxa"/>
          </w:tcPr>
          <w:p w:rsidR="009D43F5" w:rsidRPr="00E56248" w:rsidRDefault="009D43F5" w:rsidP="00E56248">
            <w:pPr>
              <w:spacing w:line="360" w:lineRule="auto"/>
              <w:rPr>
                <w:sz w:val="30"/>
                <w:szCs w:val="30"/>
              </w:rPr>
            </w:pPr>
            <w:r w:rsidRPr="00E56248">
              <w:rPr>
                <w:sz w:val="30"/>
                <w:szCs w:val="30"/>
              </w:rPr>
              <w:t>20.03 – 31.03.23</w:t>
            </w:r>
          </w:p>
        </w:tc>
      </w:tr>
      <w:tr w:rsidR="009D43F5" w:rsidRPr="00E56248" w:rsidTr="00E56248">
        <w:tc>
          <w:tcPr>
            <w:tcW w:w="3369" w:type="dxa"/>
          </w:tcPr>
          <w:p w:rsidR="00E56248" w:rsidRPr="00E56248" w:rsidRDefault="00E56248" w:rsidP="00E56248">
            <w:pPr>
              <w:spacing w:line="360" w:lineRule="auto"/>
              <w:rPr>
                <w:sz w:val="30"/>
                <w:szCs w:val="30"/>
              </w:rPr>
            </w:pPr>
            <w:proofErr w:type="spellStart"/>
            <w:r w:rsidRPr="00E56248">
              <w:rPr>
                <w:sz w:val="30"/>
                <w:szCs w:val="30"/>
              </w:rPr>
              <w:t>Кашко</w:t>
            </w:r>
            <w:proofErr w:type="spellEnd"/>
            <w:r w:rsidRPr="00E56248">
              <w:rPr>
                <w:sz w:val="30"/>
                <w:szCs w:val="30"/>
              </w:rPr>
              <w:t xml:space="preserve"> </w:t>
            </w:r>
          </w:p>
          <w:p w:rsidR="009D43F5" w:rsidRPr="00E56248" w:rsidRDefault="00E56248" w:rsidP="00E56248">
            <w:pPr>
              <w:spacing w:line="360" w:lineRule="auto"/>
              <w:rPr>
                <w:sz w:val="30"/>
                <w:szCs w:val="30"/>
              </w:rPr>
            </w:pPr>
            <w:r w:rsidRPr="00E56248">
              <w:rPr>
                <w:sz w:val="30"/>
                <w:szCs w:val="30"/>
              </w:rPr>
              <w:t>Ирина Ивановна</w:t>
            </w:r>
          </w:p>
        </w:tc>
        <w:tc>
          <w:tcPr>
            <w:tcW w:w="3969" w:type="dxa"/>
          </w:tcPr>
          <w:p w:rsidR="009D43F5" w:rsidRPr="00E56248" w:rsidRDefault="009D43F5" w:rsidP="00E56248">
            <w:pPr>
              <w:spacing w:line="360" w:lineRule="auto"/>
              <w:rPr>
                <w:sz w:val="30"/>
                <w:szCs w:val="30"/>
              </w:rPr>
            </w:pPr>
            <w:r w:rsidRPr="00E56248">
              <w:rPr>
                <w:sz w:val="30"/>
                <w:szCs w:val="30"/>
              </w:rPr>
              <w:t>Дисциплин естественно-математического цикла</w:t>
            </w:r>
          </w:p>
        </w:tc>
        <w:tc>
          <w:tcPr>
            <w:tcW w:w="2517" w:type="dxa"/>
          </w:tcPr>
          <w:p w:rsidR="009D43F5" w:rsidRPr="00E56248" w:rsidRDefault="009D43F5" w:rsidP="00E56248">
            <w:pPr>
              <w:spacing w:line="360" w:lineRule="auto"/>
              <w:rPr>
                <w:sz w:val="30"/>
                <w:szCs w:val="30"/>
              </w:rPr>
            </w:pPr>
            <w:r w:rsidRPr="00E56248">
              <w:rPr>
                <w:sz w:val="30"/>
                <w:szCs w:val="30"/>
              </w:rPr>
              <w:t>03.04 – 14.04.23</w:t>
            </w:r>
          </w:p>
        </w:tc>
      </w:tr>
      <w:tr w:rsidR="003B6ECE" w:rsidRPr="00E56248" w:rsidTr="00E56248">
        <w:tc>
          <w:tcPr>
            <w:tcW w:w="3369" w:type="dxa"/>
          </w:tcPr>
          <w:p w:rsidR="003B6ECE" w:rsidRPr="00E56248" w:rsidRDefault="003B6ECE" w:rsidP="00E56248">
            <w:pPr>
              <w:spacing w:line="360" w:lineRule="auto"/>
              <w:rPr>
                <w:sz w:val="30"/>
                <w:szCs w:val="30"/>
              </w:rPr>
            </w:pPr>
            <w:r w:rsidRPr="00E56248">
              <w:rPr>
                <w:sz w:val="30"/>
                <w:szCs w:val="30"/>
              </w:rPr>
              <w:t xml:space="preserve">Крот </w:t>
            </w:r>
          </w:p>
          <w:p w:rsidR="003B6ECE" w:rsidRPr="00E56248" w:rsidRDefault="003B6ECE" w:rsidP="00E56248">
            <w:pPr>
              <w:spacing w:line="360" w:lineRule="auto"/>
              <w:rPr>
                <w:sz w:val="30"/>
                <w:szCs w:val="30"/>
              </w:rPr>
            </w:pPr>
            <w:r w:rsidRPr="00E56248">
              <w:rPr>
                <w:sz w:val="30"/>
                <w:szCs w:val="30"/>
              </w:rPr>
              <w:t xml:space="preserve">Александр </w:t>
            </w:r>
            <w:r w:rsidR="00E56248" w:rsidRPr="00E56248">
              <w:rPr>
                <w:sz w:val="30"/>
                <w:szCs w:val="30"/>
              </w:rPr>
              <w:t xml:space="preserve"> </w:t>
            </w:r>
            <w:r w:rsidRPr="00E56248">
              <w:rPr>
                <w:sz w:val="30"/>
                <w:szCs w:val="30"/>
              </w:rPr>
              <w:t>Борисович</w:t>
            </w:r>
          </w:p>
        </w:tc>
        <w:tc>
          <w:tcPr>
            <w:tcW w:w="3969" w:type="dxa"/>
          </w:tcPr>
          <w:p w:rsidR="003B6ECE" w:rsidRPr="00E56248" w:rsidRDefault="003B6ECE" w:rsidP="00E56248">
            <w:pPr>
              <w:spacing w:line="360" w:lineRule="auto"/>
              <w:rPr>
                <w:sz w:val="30"/>
                <w:szCs w:val="30"/>
              </w:rPr>
            </w:pPr>
            <w:r w:rsidRPr="00E56248">
              <w:rPr>
                <w:sz w:val="30"/>
                <w:szCs w:val="30"/>
              </w:rPr>
              <w:t>Социально-гуманитарных и экономических дисциплин</w:t>
            </w:r>
          </w:p>
        </w:tc>
        <w:tc>
          <w:tcPr>
            <w:tcW w:w="2517" w:type="dxa"/>
          </w:tcPr>
          <w:p w:rsidR="003B6ECE" w:rsidRPr="00E56248" w:rsidRDefault="003B6ECE" w:rsidP="00E56248">
            <w:pPr>
              <w:spacing w:line="360" w:lineRule="auto"/>
              <w:rPr>
                <w:sz w:val="30"/>
                <w:szCs w:val="30"/>
              </w:rPr>
            </w:pPr>
            <w:r w:rsidRPr="00E56248">
              <w:rPr>
                <w:sz w:val="30"/>
                <w:szCs w:val="30"/>
              </w:rPr>
              <w:t>24.04 – 05.05.23</w:t>
            </w:r>
          </w:p>
        </w:tc>
      </w:tr>
      <w:tr w:rsidR="003B6ECE" w:rsidRPr="00E56248" w:rsidTr="00E56248">
        <w:tc>
          <w:tcPr>
            <w:tcW w:w="3369" w:type="dxa"/>
          </w:tcPr>
          <w:p w:rsidR="003B6ECE" w:rsidRPr="00E56248" w:rsidRDefault="003B6ECE" w:rsidP="00E56248">
            <w:pPr>
              <w:spacing w:line="360" w:lineRule="auto"/>
              <w:rPr>
                <w:sz w:val="30"/>
                <w:szCs w:val="30"/>
              </w:rPr>
            </w:pPr>
            <w:proofErr w:type="spellStart"/>
            <w:r w:rsidRPr="00E56248">
              <w:rPr>
                <w:sz w:val="30"/>
                <w:szCs w:val="30"/>
              </w:rPr>
              <w:t>Важейко</w:t>
            </w:r>
            <w:proofErr w:type="spellEnd"/>
          </w:p>
          <w:p w:rsidR="003B6ECE" w:rsidRPr="00E56248" w:rsidRDefault="003B6ECE" w:rsidP="00E56248">
            <w:pPr>
              <w:spacing w:line="360" w:lineRule="auto"/>
              <w:rPr>
                <w:sz w:val="30"/>
                <w:szCs w:val="30"/>
              </w:rPr>
            </w:pPr>
            <w:r w:rsidRPr="00E56248">
              <w:rPr>
                <w:sz w:val="30"/>
                <w:szCs w:val="30"/>
              </w:rPr>
              <w:t>Михаил</w:t>
            </w:r>
            <w:r w:rsidR="00E56248" w:rsidRPr="00E56248">
              <w:rPr>
                <w:sz w:val="30"/>
                <w:szCs w:val="30"/>
              </w:rPr>
              <w:t xml:space="preserve"> </w:t>
            </w:r>
            <w:r w:rsidRPr="00E56248">
              <w:rPr>
                <w:sz w:val="30"/>
                <w:szCs w:val="30"/>
              </w:rPr>
              <w:t>Петрович</w:t>
            </w:r>
          </w:p>
        </w:tc>
        <w:tc>
          <w:tcPr>
            <w:tcW w:w="3969" w:type="dxa"/>
          </w:tcPr>
          <w:p w:rsidR="003B6ECE" w:rsidRPr="00E56248" w:rsidRDefault="003B6ECE" w:rsidP="00E56248">
            <w:pPr>
              <w:spacing w:line="360" w:lineRule="auto"/>
              <w:rPr>
                <w:sz w:val="30"/>
                <w:szCs w:val="30"/>
              </w:rPr>
            </w:pPr>
            <w:r w:rsidRPr="00E56248">
              <w:rPr>
                <w:sz w:val="30"/>
                <w:szCs w:val="30"/>
              </w:rPr>
              <w:t>Физвоспитания и допризывной подготовки</w:t>
            </w:r>
          </w:p>
        </w:tc>
        <w:tc>
          <w:tcPr>
            <w:tcW w:w="2517" w:type="dxa"/>
          </w:tcPr>
          <w:p w:rsidR="003B6ECE" w:rsidRPr="00E56248" w:rsidRDefault="003B6ECE" w:rsidP="00E56248">
            <w:pPr>
              <w:spacing w:line="360" w:lineRule="auto"/>
              <w:rPr>
                <w:sz w:val="30"/>
                <w:szCs w:val="30"/>
              </w:rPr>
            </w:pPr>
            <w:r w:rsidRPr="00E56248">
              <w:rPr>
                <w:sz w:val="30"/>
                <w:szCs w:val="30"/>
              </w:rPr>
              <w:t>15.05 – 20.05.23</w:t>
            </w:r>
          </w:p>
        </w:tc>
      </w:tr>
    </w:tbl>
    <w:p w:rsidR="0047749C" w:rsidRDefault="0047749C" w:rsidP="008E7104">
      <w:pPr>
        <w:rPr>
          <w:sz w:val="28"/>
          <w:szCs w:val="28"/>
        </w:rPr>
      </w:pPr>
    </w:p>
    <w:sectPr w:rsidR="0047749C" w:rsidSect="003469E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A6"/>
    <w:rsid w:val="003750C7"/>
    <w:rsid w:val="003B6ECE"/>
    <w:rsid w:val="0047749C"/>
    <w:rsid w:val="008E7104"/>
    <w:rsid w:val="009D43F5"/>
    <w:rsid w:val="00B424FE"/>
    <w:rsid w:val="00C96DA6"/>
    <w:rsid w:val="00E35AF6"/>
    <w:rsid w:val="00E56248"/>
    <w:rsid w:val="00E9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F407A-F46F-47D7-811D-976457EF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2022-08-31T07:23:00Z</dcterms:created>
  <dcterms:modified xsi:type="dcterms:W3CDTF">2022-11-09T14:01:00Z</dcterms:modified>
</cp:coreProperties>
</file>