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образования Гродненского облисполкома</w:t>
      </w:r>
    </w:p>
    <w:p w:rsidR="004972EF" w:rsidRPr="004972EF" w:rsidRDefault="004972EF" w:rsidP="00497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образования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613788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613788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12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Заместитель начальника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главного управления образования 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Гродненского облисполкома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________________ О.Н. Суворова</w:t>
      </w:r>
    </w:p>
    <w:p w:rsidR="004972EF" w:rsidRPr="004972EF" w:rsidRDefault="00613788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«__» __________________ 2021</w:t>
      </w:r>
      <w:r w:rsidR="004972EF" w:rsidRPr="004972EF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УЧЕБНАЯ ПРОГРАММА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обучения в ресурсном центре 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по специальности «</w:t>
      </w:r>
      <w:r w:rsidR="00613788">
        <w:rPr>
          <w:rFonts w:ascii="Times New Roman" w:eastAsia="Calibri" w:hAnsi="Times New Roman" w:cs="Times New Roman"/>
          <w:sz w:val="30"/>
          <w:szCs w:val="30"/>
        </w:rPr>
        <w:t>Техническое обеспечение сельскохозяйственных работ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613788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учреждения образования «</w:t>
      </w:r>
      <w:proofErr w:type="spellStart"/>
      <w:r w:rsidR="00613788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613788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613788" w:rsidRDefault="00613788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338"/>
        <w:gridCol w:w="3726"/>
      </w:tblGrid>
      <w:tr w:rsidR="00613788" w:rsidRPr="00AE3FFC" w:rsidTr="00F91EB9">
        <w:trPr>
          <w:trHeight w:val="555"/>
        </w:trPr>
        <w:tc>
          <w:tcPr>
            <w:tcW w:w="3507" w:type="dxa"/>
            <w:hideMark/>
          </w:tcPr>
          <w:p w:rsidR="00613788" w:rsidRPr="00AE3FFC" w:rsidRDefault="00613788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Код и </w:t>
            </w:r>
          </w:p>
          <w:p w:rsidR="00613788" w:rsidRPr="00AE3FFC" w:rsidRDefault="00613788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специальности</w:t>
            </w:r>
          </w:p>
        </w:tc>
        <w:tc>
          <w:tcPr>
            <w:tcW w:w="2338" w:type="dxa"/>
          </w:tcPr>
          <w:p w:rsidR="00613788" w:rsidRPr="00AE3FFC" w:rsidRDefault="00613788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>3-74 06 51</w:t>
            </w:r>
          </w:p>
        </w:tc>
        <w:tc>
          <w:tcPr>
            <w:tcW w:w="3726" w:type="dxa"/>
            <w:hideMark/>
          </w:tcPr>
          <w:p w:rsidR="00613788" w:rsidRPr="00AE3FFC" w:rsidRDefault="00613788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4CB2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Техническое обеспечение сельскохозяйственных работ</w:t>
            </w:r>
          </w:p>
        </w:tc>
      </w:tr>
      <w:tr w:rsidR="00613788" w:rsidRPr="00AE3FFC" w:rsidTr="00F91EB9">
        <w:trPr>
          <w:trHeight w:val="1155"/>
        </w:trPr>
        <w:tc>
          <w:tcPr>
            <w:tcW w:w="3507" w:type="dxa"/>
            <w:hideMark/>
          </w:tcPr>
          <w:p w:rsidR="00613788" w:rsidRPr="00AE3FFC" w:rsidRDefault="00613788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Код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613788" w:rsidRPr="00AE3FFC" w:rsidRDefault="00613788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613788" w:rsidRPr="00AE3FFC" w:rsidRDefault="00613788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>квалификации</w:t>
            </w:r>
          </w:p>
        </w:tc>
        <w:tc>
          <w:tcPr>
            <w:tcW w:w="2338" w:type="dxa"/>
          </w:tcPr>
          <w:p w:rsidR="00613788" w:rsidRPr="00AE3FFC" w:rsidRDefault="00613788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4CB2">
              <w:rPr>
                <w:rFonts w:ascii="Times New Roman" w:eastAsia="Calibri" w:hAnsi="Times New Roman" w:cs="Times New Roman"/>
                <w:sz w:val="24"/>
                <w:szCs w:val="28"/>
              </w:rPr>
              <w:t>3-74 06 51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52</w:t>
            </w:r>
          </w:p>
          <w:p w:rsidR="00613788" w:rsidRPr="00AE3FFC" w:rsidRDefault="00613788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13788" w:rsidRPr="00AE3FFC" w:rsidRDefault="00613788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26" w:type="dxa"/>
            <w:hideMark/>
          </w:tcPr>
          <w:p w:rsidR="00613788" w:rsidRPr="00AE3FFC" w:rsidRDefault="00613788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Тракторист-машинист сельскохозяйственного производства </w:t>
            </w:r>
          </w:p>
        </w:tc>
      </w:tr>
    </w:tbl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br/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788" w:rsidRPr="004972EF" w:rsidRDefault="00613788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613788" w:rsidP="004972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Жировичи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2021</w:t>
      </w:r>
      <w:r w:rsidR="004972EF" w:rsidRPr="004972E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972EF" w:rsidRPr="004972EF" w:rsidRDefault="004972EF" w:rsidP="004972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2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72EF" w:rsidRPr="004972EF" w:rsidRDefault="004972EF" w:rsidP="004972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2EF" w:rsidRP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Учебная программа по предмету «Производственное обучение», предназначенная для реализации при обучении в ресурсном центре учреждения образования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613788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613788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учащихся </w:t>
      </w:r>
      <w:r w:rsidR="00B73760">
        <w:rPr>
          <w:rFonts w:ascii="Times New Roman" w:eastAsia="Calibri" w:hAnsi="Times New Roman" w:cs="Times New Roman"/>
          <w:sz w:val="30"/>
          <w:szCs w:val="30"/>
        </w:rPr>
        <w:t>учреждения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="00613788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613788">
        <w:rPr>
          <w:rFonts w:ascii="Times New Roman" w:eastAsia="Calibri" w:hAnsi="Times New Roman" w:cs="Times New Roman"/>
          <w:sz w:val="30"/>
          <w:szCs w:val="30"/>
        </w:rPr>
        <w:t>Берестовицкий</w:t>
      </w:r>
      <w:proofErr w:type="spellEnd"/>
      <w:r w:rsidR="00613788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лицей»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, обучающихся по специальности </w:t>
      </w:r>
      <w:r w:rsidR="00613788" w:rsidRPr="00613788">
        <w:rPr>
          <w:rFonts w:ascii="Times New Roman" w:eastAsia="Calibri" w:hAnsi="Times New Roman" w:cs="Times New Roman"/>
          <w:sz w:val="30"/>
          <w:szCs w:val="30"/>
        </w:rPr>
        <w:t>3-74 06 51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613788" w:rsidRPr="00613788">
        <w:rPr>
          <w:rFonts w:ascii="Times New Roman" w:eastAsia="Calibri" w:hAnsi="Times New Roman" w:cs="Times New Roman"/>
          <w:sz w:val="30"/>
          <w:szCs w:val="30"/>
        </w:rPr>
        <w:t>Техническое обеспечение сельскохозяйственных работ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», квалификации </w:t>
      </w:r>
      <w:r w:rsidR="00613788" w:rsidRPr="00613788">
        <w:rPr>
          <w:rFonts w:ascii="Times New Roman" w:eastAsia="Calibri" w:hAnsi="Times New Roman" w:cs="Times New Roman"/>
          <w:sz w:val="30"/>
          <w:szCs w:val="30"/>
        </w:rPr>
        <w:t>3-74 06 51 52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613788" w:rsidRPr="00613788">
        <w:rPr>
          <w:rFonts w:ascii="Times New Roman" w:eastAsia="Calibri" w:hAnsi="Times New Roman" w:cs="Times New Roman"/>
          <w:sz w:val="30"/>
          <w:szCs w:val="30"/>
        </w:rPr>
        <w:t>Тракторист-машинист сельскохозяйственного производства</w:t>
      </w:r>
      <w:r w:rsidRPr="004972EF">
        <w:rPr>
          <w:rFonts w:ascii="Times New Roman" w:eastAsia="Calibri" w:hAnsi="Times New Roman" w:cs="Times New Roman"/>
          <w:sz w:val="30"/>
          <w:szCs w:val="30"/>
        </w:rPr>
        <w:t>»</w:t>
      </w:r>
      <w:r w:rsidR="00613788">
        <w:rPr>
          <w:rFonts w:ascii="Times New Roman" w:eastAsia="Calibri" w:hAnsi="Times New Roman" w:cs="Times New Roman"/>
          <w:sz w:val="30"/>
          <w:szCs w:val="30"/>
        </w:rPr>
        <w:t>, раздел «Подготовка машинно-тракторных агрегатов к работе и работа на них»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gramEnd"/>
    </w:p>
    <w:p w:rsidR="00613788" w:rsidRPr="004972EF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разработана на основе образовательного стандарта профессионально-технического образования по </w:t>
      </w:r>
      <w:r>
        <w:rPr>
          <w:rFonts w:ascii="Times New Roman" w:eastAsia="Calibri" w:hAnsi="Times New Roman" w:cs="Times New Roman"/>
          <w:sz w:val="30"/>
          <w:szCs w:val="30"/>
        </w:rPr>
        <w:t>специальности 3-74 06 51 «</w:t>
      </w:r>
      <w:r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Pr="004972EF">
        <w:rPr>
          <w:rFonts w:ascii="Times New Roman" w:eastAsia="Calibri" w:hAnsi="Times New Roman" w:cs="Times New Roman"/>
          <w:sz w:val="30"/>
          <w:szCs w:val="30"/>
        </w:rPr>
        <w:t>, утвержденного постановлением Министерства образ</w:t>
      </w:r>
      <w:r>
        <w:rPr>
          <w:rFonts w:ascii="Times New Roman" w:eastAsia="Calibri" w:hAnsi="Times New Roman" w:cs="Times New Roman"/>
          <w:sz w:val="30"/>
          <w:szCs w:val="30"/>
        </w:rPr>
        <w:t>ования Республики Беларусь от 30.11.2017 № 136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; типовой учебной программы по учебному предмету «Производственное обучение» специальности </w:t>
      </w:r>
      <w:r>
        <w:rPr>
          <w:rFonts w:ascii="Times New Roman" w:eastAsia="Calibri" w:hAnsi="Times New Roman" w:cs="Times New Roman"/>
          <w:sz w:val="30"/>
          <w:szCs w:val="30"/>
        </w:rPr>
        <w:t>3-74 06 51 «</w:t>
      </w:r>
      <w:r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работ», квалифи</w:t>
      </w:r>
      <w:r w:rsidR="00B73760">
        <w:rPr>
          <w:rFonts w:ascii="Times New Roman" w:eastAsia="Calibri" w:hAnsi="Times New Roman" w:cs="Times New Roman"/>
          <w:sz w:val="30"/>
          <w:szCs w:val="30"/>
        </w:rPr>
        <w:t>кация</w:t>
      </w:r>
      <w:r>
        <w:rPr>
          <w:rFonts w:ascii="Times New Roman" w:hAnsi="Times New Roman" w:cs="Times New Roman"/>
          <w:sz w:val="30"/>
          <w:szCs w:val="30"/>
        </w:rPr>
        <w:t xml:space="preserve"> 3-74 06 51-52 «</w:t>
      </w:r>
      <w:r w:rsidRPr="0098109D">
        <w:rPr>
          <w:rFonts w:ascii="Times New Roman" w:hAnsi="Times New Roman" w:cs="Times New Roman"/>
          <w:sz w:val="30"/>
          <w:szCs w:val="30"/>
        </w:rPr>
        <w:t>Тракторист-машинист сел</w:t>
      </w:r>
      <w:r>
        <w:rPr>
          <w:rFonts w:ascii="Times New Roman" w:hAnsi="Times New Roman" w:cs="Times New Roman"/>
          <w:sz w:val="30"/>
          <w:szCs w:val="30"/>
        </w:rPr>
        <w:t>ьскохозяйственного производства»</w:t>
      </w:r>
      <w:r w:rsidRPr="004972EF">
        <w:rPr>
          <w:rFonts w:ascii="Times New Roman" w:eastAsia="Calibri" w:hAnsi="Times New Roman" w:cs="Times New Roman"/>
          <w:sz w:val="30"/>
          <w:szCs w:val="30"/>
        </w:rPr>
        <w:t>, утвержденной постановлением Министерства об</w:t>
      </w:r>
      <w:r>
        <w:rPr>
          <w:rFonts w:ascii="Times New Roman" w:eastAsia="Calibri" w:hAnsi="Times New Roman" w:cs="Times New Roman"/>
          <w:sz w:val="30"/>
          <w:szCs w:val="30"/>
        </w:rPr>
        <w:t>разования Республики Беларусь 13.08.2018 г. № 87</w:t>
      </w:r>
      <w:r w:rsidRPr="004972E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3788" w:rsidRDefault="004972EF" w:rsidP="006137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Цель обучения: </w:t>
      </w:r>
      <w:r w:rsidR="00613788" w:rsidRPr="0061378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формирование умений и навыков по подготовке к работе машинно-тракторных агрегатов на базе гусеничных и колесных тракторов. </w:t>
      </w:r>
    </w:p>
    <w:p w:rsidR="00613788" w:rsidRDefault="004972EF" w:rsidP="006137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Задачи обучения: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13788" w:rsidRPr="00613788" w:rsidRDefault="00613788" w:rsidP="00613788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613788">
        <w:rPr>
          <w:rFonts w:ascii="Times New Roman" w:eastAsia="Calibri" w:hAnsi="Times New Roman" w:cs="Times New Roman"/>
          <w:sz w:val="30"/>
          <w:szCs w:val="30"/>
        </w:rPr>
        <w:t>научить подготавливать к работе пахотные, посевные, почвообрабатывающие машинно-тракторные агрегаты, агрегаты для заготовки кормов, внесения удобрений;</w:t>
      </w:r>
    </w:p>
    <w:p w:rsidR="00613788" w:rsidRPr="00613788" w:rsidRDefault="00613788" w:rsidP="00613788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>- развивать техническое мышление учащихся через умения выполнять эксплуатационные и технологические регулировки по настройке машинно-тракторных агрегатов;</w:t>
      </w:r>
    </w:p>
    <w:p w:rsidR="00613788" w:rsidRDefault="00613788" w:rsidP="00613788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>- воспитывать профессионально-волевые качества личности будущих рабочих.</w:t>
      </w:r>
    </w:p>
    <w:p w:rsidR="004972EF" w:rsidRPr="004972EF" w:rsidRDefault="004972EF" w:rsidP="006137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Формы и методы обучения определяются мастером производственного обучения в зависимости от этапа урока. При организации вводного инструктажа целесообразно использовать наглядно-демонстрационные,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практические методы обучения, фронтальную форму организации учебной деятельности, при необходимости индивидуальную. Во время текущего – практические методы обучения, индивидуальную и (или) бригадно-звеньевую формы обучения. При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заключительном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методы проверки знаний, умений и навыков учащихся, индивидуальную и (или) коллективную формы обучения. </w:t>
      </w:r>
    </w:p>
    <w:p w:rsidR="004972EF" w:rsidRPr="004972EF" w:rsidRDefault="004972EF" w:rsidP="004972EF">
      <w:pPr>
        <w:spacing w:after="0"/>
        <w:ind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В результате обучения в ресурсном центре учащийся должен:</w:t>
      </w:r>
    </w:p>
    <w:p w:rsidR="00613788" w:rsidRP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осуществлять </w:t>
      </w:r>
      <w:proofErr w:type="spellStart"/>
      <w:r w:rsidRPr="00613788">
        <w:rPr>
          <w:rFonts w:ascii="Times New Roman" w:eastAsia="Calibri" w:hAnsi="Times New Roman" w:cs="Times New Roman"/>
          <w:sz w:val="30"/>
          <w:szCs w:val="30"/>
        </w:rPr>
        <w:t>агрегатирование</w:t>
      </w:r>
      <w:proofErr w:type="spellEnd"/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 тракторов категорий «А», «В» с сельскохозяйственными машинами;</w:t>
      </w:r>
    </w:p>
    <w:p w:rsidR="00613788" w:rsidRP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>- выполнять регулировочные и другие работы в соответствии с технологией, нормой времени и требованиями безопасных условий труда;</w:t>
      </w:r>
    </w:p>
    <w:p w:rsidR="00613788" w:rsidRP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 - визуально, сенсорно и с использованием контрольно-измерительных инструментов определять качество выполненной работы;</w:t>
      </w:r>
    </w:p>
    <w:p w:rsidR="00613788" w:rsidRP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>- применять приобретенные теоретические знания в практической деятельности;</w:t>
      </w:r>
    </w:p>
    <w:p w:rsidR="00613788" w:rsidRP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- подготавливать к работе трактора, машинно-тракторных агрегаты на базе тракторов, выполнять эксплуатационные и технологические регулировки тракторов, </w:t>
      </w:r>
      <w:proofErr w:type="spellStart"/>
      <w:r w:rsidRPr="00613788">
        <w:rPr>
          <w:rFonts w:ascii="Times New Roman" w:eastAsia="Calibri" w:hAnsi="Times New Roman" w:cs="Times New Roman"/>
          <w:sz w:val="30"/>
          <w:szCs w:val="30"/>
        </w:rPr>
        <w:t>агрегатируемых</w:t>
      </w:r>
      <w:proofErr w:type="spellEnd"/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 с ними сельскохозяйственных машин;</w:t>
      </w:r>
    </w:p>
    <w:p w:rsidR="00613788" w:rsidRP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- выполнять несложные и средней сложности демонтажно-монтажные, разборочно-сборочные и регулировочные работы по ремонту тракторов, </w:t>
      </w:r>
      <w:proofErr w:type="spellStart"/>
      <w:r w:rsidRPr="00613788">
        <w:rPr>
          <w:rFonts w:ascii="Times New Roman" w:eastAsia="Calibri" w:hAnsi="Times New Roman" w:cs="Times New Roman"/>
          <w:sz w:val="30"/>
          <w:szCs w:val="30"/>
        </w:rPr>
        <w:t>агрегатируемых</w:t>
      </w:r>
      <w:proofErr w:type="spellEnd"/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 сельскохозяйственных машин, с заменой отдельных деталей их сборочных единиц, устранять несложные и средней сложности неисправности;</w:t>
      </w:r>
      <w:proofErr w:type="gramEnd"/>
    </w:p>
    <w:p w:rsid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>- читать техническую документацию и руководствоваться ею.</w:t>
      </w:r>
    </w:p>
    <w:p w:rsidR="004972EF" w:rsidRPr="004972EF" w:rsidRDefault="004972EF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В процессе обучения в ресурсном центре необходимо создавать условия:</w:t>
      </w:r>
    </w:p>
    <w:p w:rsidR="00613788" w:rsidRP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>- для формирования эмоционально-волевой готовности к работе в качестве тракториста-машиниста;</w:t>
      </w:r>
    </w:p>
    <w:p w:rsidR="00613788" w:rsidRP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- воспитания ответственности за соблюдение технологической дисциплины и качественное выполнение работ, за соблюдение правил технической эксплуатации машин, правил дорожного движения, требований безопасности дорожного движения и по охране труда, за обеспечение высокоэффективной эксплуатации машин; воспитания дисциплинированности, собранности и организованности, </w:t>
      </w:r>
      <w:r w:rsidRPr="0061378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самостоятельности, трудолюбия, добросовестности, аккуратности и бережливости; </w:t>
      </w:r>
    </w:p>
    <w:p w:rsidR="00613788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- развития зрительной и моторной памяти, различных свойств внимания, точности, быстроты и </w:t>
      </w:r>
      <w:proofErr w:type="spellStart"/>
      <w:r w:rsidRPr="00613788">
        <w:rPr>
          <w:rFonts w:ascii="Times New Roman" w:eastAsia="Calibri" w:hAnsi="Times New Roman" w:cs="Times New Roman"/>
          <w:sz w:val="30"/>
          <w:szCs w:val="30"/>
        </w:rPr>
        <w:t>скоординированности</w:t>
      </w:r>
      <w:proofErr w:type="spellEnd"/>
      <w:r w:rsidRPr="00613788">
        <w:rPr>
          <w:rFonts w:ascii="Times New Roman" w:eastAsia="Calibri" w:hAnsi="Times New Roman" w:cs="Times New Roman"/>
          <w:sz w:val="30"/>
          <w:szCs w:val="30"/>
        </w:rPr>
        <w:t xml:space="preserve"> движений рук и ног, склонности к анализу, синтезу, систематизации и обобщению, самоконтролю; технического мышления, интереса к осваиваемой профессии.</w:t>
      </w:r>
    </w:p>
    <w:p w:rsidR="004972EF" w:rsidRPr="004972EF" w:rsidRDefault="00613788" w:rsidP="00613788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Срок обучения – 4</w:t>
      </w:r>
      <w:r w:rsidR="004972EF" w:rsidRPr="004972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дня</w:t>
      </w:r>
      <w:r w:rsidR="004972EF" w:rsidRPr="004972EF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Основой для успешного усвоения учебной программы является</w:t>
      </w:r>
      <w:r w:rsidRPr="004972E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оснащенность ресурсного центра современным многофункциональным высокотехнологическим оборудованием: </w:t>
      </w:r>
      <w:r w:rsidR="00613788">
        <w:rPr>
          <w:rFonts w:ascii="Times New Roman" w:eastAsia="Calibri" w:hAnsi="Times New Roman" w:cs="Times New Roman"/>
          <w:sz w:val="30"/>
          <w:szCs w:val="30"/>
        </w:rPr>
        <w:t xml:space="preserve">тракторы БЕЛАРУС-3522, БЕЛАРУС-1523, БЕЛАРУС-2103, </w:t>
      </w:r>
      <w:r w:rsidR="00613788" w:rsidRPr="00613788">
        <w:rPr>
          <w:rFonts w:ascii="Times New Roman" w:eastAsia="Calibri" w:hAnsi="Times New Roman" w:cs="Times New Roman"/>
          <w:sz w:val="30"/>
          <w:szCs w:val="30"/>
        </w:rPr>
        <w:t>Динамический тренажер трактора (3-го класса)</w:t>
      </w:r>
      <w:r w:rsidR="0061378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613788" w:rsidRPr="00613788">
        <w:rPr>
          <w:rFonts w:ascii="Times New Roman" w:eastAsia="Calibri" w:hAnsi="Times New Roman" w:cs="Times New Roman"/>
          <w:sz w:val="30"/>
          <w:szCs w:val="30"/>
        </w:rPr>
        <w:t>Учебный лабораторный стенд НТЦ – 15.06 «Электронная система управления секциями распределителей EHS внешних потребителей (БЕЛАРУС-3022.1)</w:t>
      </w: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13788" w:rsidRPr="004972EF" w:rsidRDefault="00613788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  <w:lastRenderedPageBreak/>
        <w:t>ТЕМАТИЧЕСКИЙ ПЛАН</w:t>
      </w:r>
      <w:r w:rsidRPr="004972EF"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  <w:br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32"/>
        <w:gridCol w:w="6698"/>
        <w:gridCol w:w="1907"/>
      </w:tblGrid>
      <w:tr w:rsidR="004972EF" w:rsidRPr="004972EF" w:rsidTr="00905247">
        <w:trPr>
          <w:trHeight w:val="1279"/>
        </w:trPr>
        <w:tc>
          <w:tcPr>
            <w:tcW w:w="1510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75361" wp14:editId="6C768B46">
                      <wp:simplePos x="0" y="0"/>
                      <wp:positionH relativeFrom="column">
                        <wp:posOffset>7595870</wp:posOffset>
                      </wp:positionH>
                      <wp:positionV relativeFrom="paragraph">
                        <wp:posOffset>106680</wp:posOffset>
                      </wp:positionV>
                      <wp:extent cx="2619375" cy="342900"/>
                      <wp:effectExtent l="0" t="0" r="9525" b="0"/>
                      <wp:wrapNone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2EF" w:rsidRPr="00923C28" w:rsidRDefault="004972EF" w:rsidP="004972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98.1pt;margin-top:8.4pt;width:20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" stroked="f">
                      <v:textbox>
                        <w:txbxContent>
                          <w:p w:rsidR="004972EF" w:rsidRPr="00923C28" w:rsidRDefault="004972EF" w:rsidP="004972EF"/>
                        </w:txbxContent>
                      </v:textbox>
                    </v:shape>
                  </w:pict>
                </mc:Fallback>
              </mc:AlternateContent>
            </w: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 xml:space="preserve">№ </w:t>
            </w:r>
            <w:proofErr w:type="gramStart"/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п</w:t>
            </w:r>
            <w:proofErr w:type="gramEnd"/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/п</w:t>
            </w:r>
          </w:p>
        </w:tc>
        <w:tc>
          <w:tcPr>
            <w:tcW w:w="6604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Наименование темы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Количество учебных часов</w:t>
            </w:r>
          </w:p>
        </w:tc>
      </w:tr>
      <w:tr w:rsidR="004972EF" w:rsidRPr="004972EF" w:rsidTr="00905247">
        <w:tc>
          <w:tcPr>
            <w:tcW w:w="1510" w:type="dxa"/>
            <w:tcBorders>
              <w:bottom w:val="nil"/>
            </w:tcBorders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1</w:t>
            </w:r>
          </w:p>
        </w:tc>
        <w:tc>
          <w:tcPr>
            <w:tcW w:w="6604" w:type="dxa"/>
            <w:tcBorders>
              <w:bottom w:val="nil"/>
            </w:tcBorders>
          </w:tcPr>
          <w:p w:rsidR="004972EF" w:rsidRPr="004972EF" w:rsidRDefault="0021721E" w:rsidP="00B707B8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21721E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Подготовка к работе пахотных машинно-тракторных агрегатов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 xml:space="preserve"> </w:t>
            </w:r>
            <w:r w:rsidR="00B707B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(БЕЛАРУС-3522</w:t>
            </w:r>
            <w:r w:rsidR="00FA010A" w:rsidRP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 xml:space="preserve">+ППО-4-40; Динамический тренажер трактора; </w:t>
            </w:r>
            <w:r w:rsidR="00FA010A" w:rsidRPr="00FA010A">
              <w:rPr>
                <w:rFonts w:ascii="Times New Roman" w:eastAsia="Calibri" w:hAnsi="Times New Roman" w:cs="Times New Roman"/>
                <w:sz w:val="24"/>
                <w:szCs w:val="30"/>
              </w:rPr>
              <w:t>Учебный лабораторный стенд НТЦ – 15.06 «Электронная система управления секциями распределителей EHS внешних потребителей (БЕЛАРУС-3022.1))</w:t>
            </w:r>
          </w:p>
        </w:tc>
        <w:tc>
          <w:tcPr>
            <w:tcW w:w="1797" w:type="dxa"/>
            <w:tcBorders>
              <w:bottom w:val="nil"/>
            </w:tcBorders>
          </w:tcPr>
          <w:p w:rsidR="004972EF" w:rsidRPr="004972EF" w:rsidRDefault="00B73760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2</w:t>
            </w:r>
          </w:p>
        </w:tc>
        <w:tc>
          <w:tcPr>
            <w:tcW w:w="6604" w:type="dxa"/>
          </w:tcPr>
          <w:p w:rsidR="004972EF" w:rsidRPr="004972EF" w:rsidRDefault="0021721E" w:rsidP="00B707B8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21721E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Подготовка к работе машинно-тракторных агрегатов с комбинированным почвообрабатывающим (</w:t>
            </w:r>
            <w:proofErr w:type="spellStart"/>
            <w:r w:rsidRPr="0021721E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почвообрабатывающе</w:t>
            </w:r>
            <w:proofErr w:type="spellEnd"/>
            <w:r w:rsidRPr="0021721E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-посевным) агрегатом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 xml:space="preserve"> </w:t>
            </w:r>
            <w:r w:rsidR="00FA010A" w:rsidRP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(БЕЛАРУС-</w:t>
            </w:r>
            <w:r w:rsidR="00B707B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1523</w:t>
            </w:r>
            <w:r w:rsidR="00FA010A" w:rsidRP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+АКШ-3,6)</w:t>
            </w:r>
          </w:p>
        </w:tc>
        <w:tc>
          <w:tcPr>
            <w:tcW w:w="1797" w:type="dxa"/>
          </w:tcPr>
          <w:p w:rsidR="004972EF" w:rsidRPr="004972EF" w:rsidRDefault="0021721E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3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3</w:t>
            </w:r>
          </w:p>
        </w:tc>
        <w:tc>
          <w:tcPr>
            <w:tcW w:w="6604" w:type="dxa"/>
          </w:tcPr>
          <w:p w:rsidR="004972EF" w:rsidRPr="004972EF" w:rsidRDefault="0021721E" w:rsidP="004972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72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к работе посевных машинно-тракторных агрегатов</w:t>
            </w:r>
            <w:r w:rsidR="00FA01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(БЕЛАРУС-2103+СПУ-6</w:t>
            </w:r>
            <w:r w:rsidR="00FA010A" w:rsidRP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)</w:t>
            </w:r>
          </w:p>
        </w:tc>
        <w:tc>
          <w:tcPr>
            <w:tcW w:w="1797" w:type="dxa"/>
          </w:tcPr>
          <w:p w:rsidR="004972EF" w:rsidRPr="004972EF" w:rsidRDefault="0021721E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3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4</w:t>
            </w:r>
          </w:p>
        </w:tc>
        <w:tc>
          <w:tcPr>
            <w:tcW w:w="6604" w:type="dxa"/>
          </w:tcPr>
          <w:p w:rsidR="004972EF" w:rsidRPr="004972EF" w:rsidRDefault="0021721E" w:rsidP="00B707B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72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к работе машинно-тракторных агрегатов для внесения удобрений</w:t>
            </w:r>
            <w:r w:rsidR="00FA01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(БЕЛАРУС-</w:t>
            </w:r>
            <w:r w:rsidR="00B707B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2103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+ПРТ-7А</w:t>
            </w:r>
            <w:r w:rsidR="00FA010A" w:rsidRP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)</w:t>
            </w:r>
          </w:p>
        </w:tc>
        <w:tc>
          <w:tcPr>
            <w:tcW w:w="179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5</w:t>
            </w:r>
          </w:p>
        </w:tc>
        <w:tc>
          <w:tcPr>
            <w:tcW w:w="6604" w:type="dxa"/>
          </w:tcPr>
          <w:p w:rsidR="004972EF" w:rsidRPr="0021721E" w:rsidRDefault="0021721E" w:rsidP="004972EF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21721E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Подготовка к работе машинно-тракторных агрегатов для междурядной обработки пропашных культур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 xml:space="preserve"> (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БЕЛАРУС-1523+АК-2,8)</w:t>
            </w:r>
            <w:bookmarkStart w:id="0" w:name="_GoBack"/>
            <w:bookmarkEnd w:id="0"/>
          </w:p>
        </w:tc>
        <w:tc>
          <w:tcPr>
            <w:tcW w:w="1797" w:type="dxa"/>
          </w:tcPr>
          <w:p w:rsidR="004972EF" w:rsidRPr="004972EF" w:rsidRDefault="0021721E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3</w:t>
            </w:r>
          </w:p>
        </w:tc>
      </w:tr>
      <w:tr w:rsidR="0021721E" w:rsidRPr="004972EF" w:rsidTr="00905247">
        <w:tc>
          <w:tcPr>
            <w:tcW w:w="1510" w:type="dxa"/>
          </w:tcPr>
          <w:p w:rsidR="0021721E" w:rsidRPr="004972EF" w:rsidRDefault="0021721E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  <w:tc>
          <w:tcPr>
            <w:tcW w:w="6604" w:type="dxa"/>
          </w:tcPr>
          <w:p w:rsidR="0021721E" w:rsidRPr="0021721E" w:rsidRDefault="0021721E" w:rsidP="00FA010A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21721E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Подготовка к работе машинно-тракторных агрегатов для заготовки кормов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 xml:space="preserve"> </w:t>
            </w:r>
            <w:r w:rsid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(БЕЛАРУС-</w:t>
            </w:r>
            <w:r w:rsidR="00FA010A" w:rsidRPr="0023435E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3522+КДН-210</w:t>
            </w:r>
            <w:r w:rsidR="00FA010A" w:rsidRPr="00FA010A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)</w:t>
            </w:r>
          </w:p>
        </w:tc>
        <w:tc>
          <w:tcPr>
            <w:tcW w:w="1797" w:type="dxa"/>
          </w:tcPr>
          <w:p w:rsidR="0021721E" w:rsidRPr="004972EF" w:rsidRDefault="0021721E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3</w:t>
            </w:r>
          </w:p>
        </w:tc>
      </w:tr>
      <w:tr w:rsidR="004972EF" w:rsidRPr="004972EF" w:rsidTr="00905247">
        <w:tc>
          <w:tcPr>
            <w:tcW w:w="1510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</w:p>
        </w:tc>
        <w:tc>
          <w:tcPr>
            <w:tcW w:w="6604" w:type="dxa"/>
          </w:tcPr>
          <w:p w:rsidR="004972EF" w:rsidRPr="004972EF" w:rsidRDefault="004972EF" w:rsidP="004972EF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Всего</w:t>
            </w:r>
          </w:p>
        </w:tc>
        <w:tc>
          <w:tcPr>
            <w:tcW w:w="1797" w:type="dxa"/>
          </w:tcPr>
          <w:p w:rsidR="004972EF" w:rsidRPr="004972EF" w:rsidRDefault="0021721E" w:rsidP="004972E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24</w:t>
            </w:r>
          </w:p>
        </w:tc>
      </w:tr>
    </w:tbl>
    <w:p w:rsidR="004972EF" w:rsidRPr="004972EF" w:rsidRDefault="004972EF" w:rsidP="004972EF">
      <w:pPr>
        <w:spacing w:after="0" w:line="240" w:lineRule="auto"/>
        <w:jc w:val="both"/>
        <w:rPr>
          <w:rFonts w:ascii="Calibri" w:eastAsia="Calibri" w:hAnsi="Calibri" w:cs="Times New Roman"/>
          <w:bCs/>
          <w:spacing w:val="6"/>
          <w:sz w:val="28"/>
          <w:szCs w:val="28"/>
        </w:rPr>
      </w:pPr>
    </w:p>
    <w:p w:rsidR="004972EF" w:rsidRPr="004972EF" w:rsidRDefault="004972EF" w:rsidP="004972EF">
      <w:pPr>
        <w:spacing w:after="0" w:line="240" w:lineRule="auto"/>
        <w:rPr>
          <w:rFonts w:ascii="Calibri" w:eastAsia="Calibri" w:hAnsi="Calibri" w:cs="Times New Roman"/>
          <w:bCs/>
          <w:spacing w:val="6"/>
          <w:sz w:val="28"/>
          <w:szCs w:val="28"/>
        </w:rPr>
      </w:pPr>
      <w:r w:rsidRPr="004972EF">
        <w:rPr>
          <w:rFonts w:ascii="Calibri" w:eastAsia="Calibri" w:hAnsi="Calibri" w:cs="Times New Roman"/>
          <w:bCs/>
          <w:spacing w:val="6"/>
          <w:sz w:val="28"/>
          <w:szCs w:val="28"/>
        </w:rPr>
        <w:br w:type="page"/>
      </w:r>
    </w:p>
    <w:p w:rsidR="004972EF" w:rsidRPr="004972EF" w:rsidRDefault="004972EF" w:rsidP="004972EF">
      <w:pPr>
        <w:rPr>
          <w:rFonts w:ascii="Times New Roman" w:eastAsia="Calibri" w:hAnsi="Times New Roman" w:cs="Times New Roman"/>
          <w:sz w:val="28"/>
          <w:szCs w:val="28"/>
        </w:rPr>
        <w:sectPr w:rsidR="004972EF" w:rsidRPr="004972EF" w:rsidSect="0021721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972EF" w:rsidRPr="004972EF" w:rsidRDefault="004972EF" w:rsidP="004972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lastRenderedPageBreak/>
        <w:t>Содержание программы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6164"/>
        <w:gridCol w:w="6156"/>
      </w:tblGrid>
      <w:tr w:rsidR="0021721E" w:rsidRPr="0021721E" w:rsidTr="0021721E">
        <w:trPr>
          <w:tblHeader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F91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темы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F91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F91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1721E" w:rsidRPr="0021721E" w:rsidTr="0021721E">
        <w:trPr>
          <w:trHeight w:val="230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F91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2D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Подготовка к работе пахотных машинно-тракторных агрегатов 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Сформировать умение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к работе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пахотные МТА для гладкой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и загонной вспашки на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базе изучаемых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колесных тракторов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категор</w:t>
            </w:r>
            <w:r w:rsidRPr="0021721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ий «А», «В». 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пахотных агрегатов для гладкой и загонной вспашки.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Ежесменное ТО трактора и плуга.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к работе: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 полунавесного оборотного плуга для гладкой вспашки;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навесного оборотного плуга для гладкой вспашки;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 плуга для загонной вспашки (навесного, полунавесного).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трактора для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агрегатирования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с плугом. Настройка навесного устройства, расстановка колес, установка давления в шинах, догрузка балластом колесного трактора.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колесного трактора категории «А» с плугом для загонной вспашки.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колесного трактора категории «В» с </w:t>
            </w: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полунавесным</w:t>
            </w:r>
            <w:proofErr w:type="gram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и навесным оборотн</w:t>
            </w:r>
            <w:r w:rsidR="004162FC">
              <w:rPr>
                <w:rFonts w:ascii="Times New Roman" w:hAnsi="Times New Roman" w:cs="Times New Roman"/>
                <w:sz w:val="24"/>
                <w:szCs w:val="24"/>
              </w:rPr>
              <w:t>ыми плугами для гладкой вспашки на динамическим тренажере.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Соединение трактора с плугом, соединение гидросистем трактора и плуга.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Выполнение регулировочных и других работ по предварительной настройке пахотного агрегата в соответствии с рекомендациями, изложенными в руководствах по эксплуатации тракторов и соответствующих плугов.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работоспособности сменных деталей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корпусов по выбраковочным размерам.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Опробование подъема-опускания плуга, механизма</w:t>
            </w:r>
            <w:r w:rsidR="004162FC">
              <w:rPr>
                <w:rFonts w:ascii="Times New Roman" w:hAnsi="Times New Roman" w:cs="Times New Roman"/>
                <w:sz w:val="24"/>
                <w:szCs w:val="24"/>
              </w:rPr>
              <w:t xml:space="preserve"> оборота (для оборотных плугов) на стенде </w:t>
            </w:r>
            <w:r w:rsidR="004162FC" w:rsidRPr="004162FC">
              <w:rPr>
                <w:rFonts w:ascii="Times New Roman" w:hAnsi="Times New Roman" w:cs="Times New Roman"/>
                <w:sz w:val="24"/>
                <w:szCs w:val="24"/>
              </w:rPr>
              <w:t xml:space="preserve">НТЦ – 15.06 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Постановка машин на исходные позиции.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Подготавливает к работе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пахотные МТА на базе изучаемых 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тракторов категорий «А», «В»: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выполняет ежесменное </w:t>
            </w:r>
            <w:bookmarkStart w:id="1" w:name="OLE_LINK3"/>
            <w:bookmarkStart w:id="2" w:name="OLE_LINK4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ТО трактора и соответствующего плуга;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подготавливает к работе полунавесной и навесной оборотные плуги для гладкой вспашки (кат.</w:t>
            </w:r>
            <w:proofErr w:type="gram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«В»), навесной плуг для загонной вспашки (кат. «А», «В»);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подготавливает к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с плугом изучаемые тракторы (кат.</w:t>
            </w:r>
            <w:proofErr w:type="gram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«А», «В»);</w:t>
            </w:r>
            <w:proofErr w:type="gramEnd"/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агрегатирует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721E" w:rsidRPr="0021721E" w:rsidRDefault="0021721E" w:rsidP="0021721E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трактор категории «А» с навес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ным плугом для загонной вспашки;</w:t>
            </w:r>
          </w:p>
          <w:p w:rsidR="0021721E" w:rsidRPr="0021721E" w:rsidRDefault="0021721E" w:rsidP="0021721E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трактор категории «В» с </w:t>
            </w:r>
            <w:proofErr w:type="gramStart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полунавесным</w:t>
            </w:r>
            <w:proofErr w:type="gramEnd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навесным оборотными плугами для гладкой вспашки;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выполняет регулировочные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другие работы по предварительной технологической настройке пахотного агрегата в соответствии с рекомендациями, изложенными в руководствах по эксплуатации тракторов и соответствующих плугов.</w:t>
            </w:r>
          </w:p>
          <w:bookmarkEnd w:id="1"/>
          <w:bookmarkEnd w:id="2"/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Научить контролировать ка</w:t>
            </w: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тво выполняемых работ, рационально организовывать рабочее место, применять безопасные методы и приемы работы, соблюдать требования по охране труда, охране окружающей среды и пожарной безопасности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рабочего места.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Освоение безопасных методов и приемов работы при выполнении подготовки к работе пахотных МТА.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труда, охране окружающей среды и пожарной безопасности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охране окружающей среды и пожарной безопасности</w:t>
            </w:r>
          </w:p>
        </w:tc>
      </w:tr>
      <w:tr w:rsidR="0021721E" w:rsidRPr="0021721E" w:rsidTr="0021721E"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Подготовка к работе машинно-тракторных агрегатов с комбинированным почвообрабатывающим </w:t>
            </w: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-посевным) агрегатом 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Сформировать умение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подготавливать к работе МТА с комбинированным почвообрабатыва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ющим (</w:t>
            </w:r>
            <w:proofErr w:type="spellStart"/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-посевным) агрегатом.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«А»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МТА с комбинированным почвообрабатывающим агрегатом для предпосевной обработки почвы. Подготовка к работе МТА с культиватором для сплошной обработки почвы.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«В»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Подготовка к работе МТА с комбинированным </w:t>
            </w:r>
            <w:r w:rsidRPr="002172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почвообрабатывающим (</w:t>
            </w:r>
            <w:proofErr w:type="spellStart"/>
            <w:r w:rsidRPr="002172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-по</w:t>
            </w:r>
            <w:r w:rsidRPr="002172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севным</w:t>
            </w:r>
            <w:r w:rsidRPr="002172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)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агрегатом.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Ежесменное ТО трактора и сельскохозяйственной машины.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работе сельскохозяйственной машины.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трактора к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с сельскохозяйственной машиной.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с сельскохозяйственной машиной.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Выполнение регулировочных и других работ по предварительной настройке МТА в соответствии с рекомендациями, изложенными в руководствах по эксплуатации тракторов и соответствующих сельскохозяйственных машин.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Подготавливает к работе МТА с </w:t>
            </w:r>
            <w:r w:rsidRPr="002172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комбинированным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почвообрабатывающим (</w:t>
            </w:r>
            <w:proofErr w:type="spellStart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-посевным) агрегатом на базе тракторов категорий «А», «В»: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2172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выполняет ежесменное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ТО трактора и сельскохозяйственной машины;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подготавливает к работе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</w:t>
            </w:r>
            <w:r w:rsidRPr="002172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тируемую</w:t>
            </w:r>
            <w:proofErr w:type="spellEnd"/>
            <w:r w:rsidRPr="002172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сельскохозяйственную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машину;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подготавливает к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трактор;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агрегатирует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721E" w:rsidRPr="0021721E" w:rsidRDefault="0021721E" w:rsidP="0021721E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spacing w:after="0" w:line="23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категории «А» с комбинированным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почвообрабатывающим агрегатом (куль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тиватором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для сплошной обработки почвы);</w:t>
            </w:r>
          </w:p>
          <w:p w:rsidR="0021721E" w:rsidRPr="0021721E" w:rsidRDefault="0021721E" w:rsidP="0021721E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spacing w:after="0" w:line="23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категории «В» с комби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нированным почвообрабатывающим (</w:t>
            </w:r>
            <w:proofErr w:type="spellStart"/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-посевным) агрегатом;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выполняет регулировочные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другие работы по предварительной технологической настройке МТА в </w:t>
            </w:r>
            <w:r w:rsidRPr="002172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соответствии с рекомендациями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172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изложенными в руководствах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эксплуатации тракторов и соответствующих </w:t>
            </w:r>
            <w:proofErr w:type="spellStart"/>
            <w:r w:rsidRPr="002172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агрегатируемых</w:t>
            </w:r>
            <w:proofErr w:type="spellEnd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72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сельскохозяйственных машин.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Научить контролировать ка</w:t>
            </w: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тво выполняемых работ, рационально организовывать рабочее место, применять безопасные методы и приемы работы, соблюдать требования по охране труда, охране окружающей среды и пожарной безопасности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рабочего места.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Освоение безопасных методов и приемов работы при выполнении подготовки к работе МТА с комбинированным почвообрабатывающим (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-посевным) агрегатом.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труда, охране окружающей среды и пожарной безопасности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качество выполняемых работ, рационально организует рабочее место, применяет безопасные методы и приемы работы, соблюдает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по охране труда, охране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</w:tr>
      <w:tr w:rsidR="0021721E" w:rsidRPr="0021721E" w:rsidTr="0021721E"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> Подготовка к работе посевных машинно-тракторных агрегатов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подготавливать к работе посевные МТА.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«А»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</w:t>
            </w: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посевного</w:t>
            </w:r>
            <w:proofErr w:type="gram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МТА.</w:t>
            </w:r>
          </w:p>
          <w:p w:rsidR="0021721E" w:rsidRPr="0021721E" w:rsidRDefault="0021721E" w:rsidP="00217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«В»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</w:t>
            </w: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посевного</w:t>
            </w:r>
            <w:proofErr w:type="gram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-посевного) МТА.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Ежесменное ТО трактора и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машины.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Подготовка к работе пневматической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(механической) сеялки (картофелесажалки) (кат.</w:t>
            </w:r>
            <w:proofErr w:type="gram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«А»).</w:t>
            </w:r>
            <w:proofErr w:type="gramEnd"/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пневматической (механической) сеялки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(комбинированного </w:t>
            </w:r>
            <w:proofErr w:type="spellStart"/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-посев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агрегата) (кат.</w:t>
            </w:r>
            <w:proofErr w:type="gram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«В»).</w:t>
            </w:r>
            <w:proofErr w:type="gramEnd"/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трактора.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Агрегатирование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с сельскохозяйственной машиной.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Выполнение регулировочных и других работ по предварительной настройке МТА (настройка для работы с образованием технологической колеи, расчет вылета и установка маркеров, установка нормы высева, регулирование давления сошников на почву, глубины заделки семян и др.) в соответствии с рекомендациями, изложенными в руководствах по эксплуатации машин и тракторов.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Подготавливает к работе посевные МТА на базе колесных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категорий «А», «В»: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подготавливает к работе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  <w:r w:rsidRPr="002172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ируемую</w:t>
            </w:r>
            <w:proofErr w:type="spellEnd"/>
            <w:r w:rsidRPr="002172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сельскохозяйственную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машину;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подготавливает к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агрегатирует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721E" w:rsidRPr="0021721E" w:rsidRDefault="0021721E" w:rsidP="0021721E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трактор категории «А» с пнев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мат</w:t>
            </w:r>
            <w:r w:rsidRPr="0021721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ической (механической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) сеялкой (картофелесажалкой);</w:t>
            </w:r>
          </w:p>
          <w:p w:rsidR="0021721E" w:rsidRPr="0021721E" w:rsidRDefault="0021721E" w:rsidP="0021721E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трактор категории «В» с 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пнев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матической (механической) сеялкой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комбинированным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почвообрабатывающе</w:t>
            </w:r>
            <w:proofErr w:type="spellEnd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-посевным агрегатом);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выполняет регулировочные и другие работы по предварительной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технологической настройке МТА в соответствии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</w:t>
            </w:r>
            <w:r w:rsidRPr="0021721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иями, изложенными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в руко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водствах по эксплуатации соответствующих машин и тракторов.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 w:line="245" w:lineRule="auto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Научить контролировать ка</w:t>
            </w: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тво выполняемых работ, рационально организовывать рабочее место, применять безопасные методы и приемы работы, соблюдать требования по охране труда, охране окружающей среды и пожарной безопасности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4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работ.</w:t>
            </w:r>
          </w:p>
          <w:p w:rsidR="0021721E" w:rsidRPr="0021721E" w:rsidRDefault="0021721E" w:rsidP="0021721E">
            <w:pPr>
              <w:widowControl w:val="0"/>
              <w:spacing w:after="0" w:line="24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рабочего места.</w:t>
            </w:r>
          </w:p>
          <w:p w:rsidR="0021721E" w:rsidRPr="0021721E" w:rsidRDefault="0021721E" w:rsidP="0021721E">
            <w:pPr>
              <w:widowControl w:val="0"/>
              <w:spacing w:after="0" w:line="24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Освоение безопасных методов и приемов работы при выполнении подготовки к работе посевных МТА.</w:t>
            </w:r>
          </w:p>
          <w:p w:rsidR="0021721E" w:rsidRPr="0021721E" w:rsidRDefault="0021721E" w:rsidP="0021721E">
            <w:pPr>
              <w:widowControl w:val="0"/>
              <w:spacing w:after="0" w:line="245" w:lineRule="auto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труда, охране окружающей среды и пожарной безопасности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4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качество выполняемых работ, рационально организует рабочее место, применяет безопасные методы и приемы работы, соблюдает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по охране труда, охране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</w:tr>
      <w:tr w:rsidR="0021721E" w:rsidRPr="0021721E" w:rsidTr="0021721E"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Подготовка к работе машинно-тракторных агрегатов для внесения удобрений 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Сформировать умение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к работе МТА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для внесения минеральны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х и органических удобрений.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Категории «А», «В»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МТА для внесения минеральных удобрений.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МТА для внесения органических удобрений.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Ежесменное ТО трактора и сельскохозяйственной машины.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машин для внесения минеральных удобрений (навесной, прицепной).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машин для внесения органических удобрений.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Подготовка трактора для </w:t>
            </w:r>
            <w:proofErr w:type="spellStart"/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агрегатирования</w:t>
            </w:r>
            <w:proofErr w:type="spellEnd"/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машинами для внесения минеральных и органических удобрений с учетом их конструктивных особенностей.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категорий «А», «В» с машинами для внесения минеральных и органических удобрений. Соединение тормозных и гидравлических систем, систем сигнализации.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Выполнение эксплуатационных и технологических регулировок в соответствии с рекомендациями, изложенными в руководствах по эксплуатации соответствующих машин и тракторов.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 к работе МТА </w:t>
            </w:r>
            <w:r w:rsidRPr="0021721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внесения минеральных и органи</w:t>
            </w:r>
            <w:r w:rsidRPr="0021721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ческих удобрений на базе колесных тракторов категорий</w:t>
            </w:r>
            <w:r w:rsidRPr="0021721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«А», «В»: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 подготавливает к работе </w:t>
            </w:r>
            <w:proofErr w:type="spellStart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агрегатируемые</w:t>
            </w:r>
            <w:proofErr w:type="spellEnd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сельскохозяйственные машины (прицепные, навесные);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подготавливает к работе колесные тракторы категорий «А», «В»;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агрегатирует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тракторы с машинами для внесения минеральных и органических удобрений;</w:t>
            </w:r>
          </w:p>
          <w:p w:rsidR="0021721E" w:rsidRPr="0021721E" w:rsidRDefault="0021721E" w:rsidP="0021721E">
            <w:pPr>
              <w:widowControl w:val="0"/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выполняет эксплуатационные и технологические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регулировки в </w:t>
            </w:r>
            <w:r w:rsidRPr="0021721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соответствии с рекомендациями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, изложенными в руководствах по </w:t>
            </w:r>
            <w:r w:rsidRPr="0021721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эксплуатации соответствующих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машин и тракторов.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Научить контролировать ка</w:t>
            </w:r>
            <w:r w:rsidRPr="002172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охране окружающей среды и пожарной безопасности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рабочего места.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Освоение безопасных методов и приемов работы при выполнении подготовки к работе МТА для внесения удобрений.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труда, охране окружающей среды и пожарной безопасности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качество выполняемых работ, рационально организует рабочее место, применяет безопасные методы и приемы работы, соблюдает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по охране труда, охране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</w:tr>
      <w:tr w:rsidR="0021721E" w:rsidRPr="0021721E" w:rsidTr="0021721E"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Подготовка к работе машинно-тракторных агрегатов для междурядной обработки пропашных культур 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Сформировать умение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к работе МТА для междурядной обработки пропашных культур.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Категории «А», «В»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работе МТА для междурядной обработки пропашных культур (картофеля, сахарной свеклы, кукурузы).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Ежесменное ТО трактора и сельскохозяйственной машины.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работе культиватора-окучника (куль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тиватора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пропашного либо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культиватора-расте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и др.). Расстановка рабочих органов, их установка на заданную глубину обработки, установка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дозы внесения удобрений и другие регулировки.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колесного трактора категории «А», «В» к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с машиной.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колесного трактора категории «А», «В» с культиватором-окучником (культиватором пропашным либо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культиватором-растение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тателем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технологической настройки в соот</w:t>
            </w: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ветствии с рекомендациями, изложенными в руковод</w:t>
            </w: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ствах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соответствующих машин и тракторов.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Подготавливает к работе МТА для междурядной обработки пропашных культур на базе колесного трактора категории «А», «В»: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подготавливает к работе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агрегатируемые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машины;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 подготавливает к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колесный трактор категории «А», «В»;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агрегатирует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категории «А», «В» с машиной для междурядной обработки пропашных культур;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 выполняет эксплуатационные и технологические регулировки в соответствии с рекомендациями, изложенными в руководствах по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эксплуатации соответствующих машин и тракторов.</w:t>
            </w:r>
          </w:p>
        </w:tc>
      </w:tr>
      <w:tr w:rsidR="0021721E" w:rsidRPr="0021721E" w:rsidTr="0021721E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Научить контролировать ка</w:t>
            </w: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тво выполняемых работ, рационально организовывать рабочее место, применять безопасные методы и приемы работы, соблюдать требования по охране труда, охране окружающей среды и пожарной безопасности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рабочего места.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Освоение безопасных методов и приемов работы при выполнении подготовки к работе МТА для междурядной обработки пропашных культур.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труда, охране окружающей среды и пожарной безопасности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качество выполняемых работ, рационально организует рабочее место, применяет безопасные методы и приемы работы, соблюдает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по охране труда, охране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</w:tr>
      <w:tr w:rsidR="0021721E" w:rsidRPr="0021721E" w:rsidTr="0021721E"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Подготовка к работе машинно-тракторных агрегатов для заготовки кормов </w:t>
            </w:r>
          </w:p>
        </w:tc>
      </w:tr>
      <w:tr w:rsidR="0021721E" w:rsidRPr="0021721E" w:rsidTr="00FA010A"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Сформировать умение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подготавливать к работе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1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МТА для заготовки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кормов.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Категории «А», «В»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Подготовка МТА для заготовки кормов на базе тракторов категорий «А», «В» и машин для кошения трав, заготовки прессованных кормов из трав.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Ежесменное ТО трактора и сельскохозяйственной машины.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к работе косилки дисковой (</w:t>
            </w:r>
            <w:proofErr w:type="spellStart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косилки-плющил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ки</w:t>
            </w:r>
            <w:proofErr w:type="spellEnd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косилки-</w:t>
            </w:r>
            <w:proofErr w:type="spellStart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измельчителя</w:t>
            </w:r>
            <w:proofErr w:type="spellEnd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пресс-подборщика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рулонного).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трактора к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с машиной для заготовки кормов.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технологической настройки агрегата в соответствии с рекомендациями, изложенными в руковод</w:t>
            </w: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ствах по эксплуатации соответствующих машин и тракторов.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 к работе МТА для </w:t>
            </w:r>
            <w:r w:rsidRPr="0021721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заготовки кормов на базе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категорий «А», «В»: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подготавливает к работе </w:t>
            </w:r>
            <w:proofErr w:type="spellStart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агрегатируемые</w:t>
            </w:r>
            <w:proofErr w:type="spellEnd"/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сельскохозяйственные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машины;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– подготавливает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колесные тракторы категорий «А», «В»;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агрегатирует</w:t>
            </w:r>
            <w:proofErr w:type="spellEnd"/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 колесные тракторы категорий «А», «В»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машинами для заготовки кормов;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выполняет эксплуатационные и технологические регулировки по настройке МТА в соответствии с рекомендациями, изложенными в руководствах по эксплуатации</w:t>
            </w:r>
            <w:r w:rsidRPr="002172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соответствующих машин и тракторов.</w:t>
            </w:r>
          </w:p>
        </w:tc>
      </w:tr>
      <w:tr w:rsidR="0021721E" w:rsidRPr="0021721E" w:rsidTr="00FA010A"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autoSpaceDE w:val="0"/>
              <w:autoSpaceDN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Научить контролировать ка</w:t>
            </w:r>
            <w:r w:rsidRPr="002172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тво выполняемых работ, рационально организовывать рабочее место, применять безопасные методы и приемы работы, соблюдать требования по охране труда, охране окружающей среды и пожарной безопасности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рабочего места.</w:t>
            </w:r>
          </w:p>
          <w:p w:rsidR="0021721E" w:rsidRPr="0021721E" w:rsidRDefault="0021721E" w:rsidP="0021721E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Освоение безопасных методов и приемов работы при выполнении подготовки к работе МТА для заготовки кормов.</w:t>
            </w:r>
          </w:p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охране труда, охране окружающей среды и пожарной безопасности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21E" w:rsidRPr="0021721E" w:rsidRDefault="0021721E" w:rsidP="0021721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качество выполняемых работ, рационально организует рабочее место, применяет безопасные методы и приемы работы, соблюдает 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 по охране труда, охране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  <w:r w:rsidRPr="002172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21721E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</w:tr>
    </w:tbl>
    <w:p w:rsidR="0021721E" w:rsidRPr="004972EF" w:rsidRDefault="0021721E" w:rsidP="004972EF">
      <w:pPr>
        <w:rPr>
          <w:rFonts w:ascii="Times New Roman" w:eastAsia="Calibri" w:hAnsi="Times New Roman" w:cs="Times New Roman"/>
          <w:sz w:val="28"/>
          <w:szCs w:val="28"/>
        </w:rPr>
        <w:sectPr w:rsidR="0021721E" w:rsidRPr="004972EF" w:rsidSect="0062279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ПЕРЕЧЕНЬ СТРУКТУРНЫХ ЭЛЕМЕНТОВ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t>НАУЧНО-МЕТОДИЧЕСКОГО ОБЕСПЕЧЕНИЯ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t>(УЧЕБНО-МЕТОДИЧЕСКОГО КОМПЛЕКСА)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62FC" w:rsidRPr="004972EF" w:rsidRDefault="004162FC" w:rsidP="004162FC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Образовательный стандарт профессионально-технического образования специальности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3-74 06 51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обеспечение сельскохозяйственных работ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», утвержденный постановлением Министерства образ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ования Республики Беларусь от 30.11.2017 №153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62FC" w:rsidRPr="00C84962" w:rsidRDefault="004162FC" w:rsidP="004162FC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Типовая учебная программа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по учебному предмету «Производственное обучение» квалификация «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Тракторист машинист сельскохозяйственного производства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» (сборник </w:t>
      </w:r>
      <w:proofErr w:type="gramStart"/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типовых</w:t>
      </w:r>
      <w:proofErr w:type="gramEnd"/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УПД), утвержденная Министерством образования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13.08.2018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84962" w:rsidRDefault="004972EF" w:rsidP="00C84962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Учебные издания</w:t>
      </w:r>
    </w:p>
    <w:p w:rsidR="00C84962" w:rsidRDefault="004162FC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Парчук</w:t>
      </w:r>
      <w:proofErr w:type="spellEnd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Тракторы «БЕЛАРУС» категории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»: пособие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Парчук</w:t>
      </w:r>
      <w:proofErr w:type="spellEnd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Минск: Беларусь, 2011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294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C84962" w:rsidRDefault="00B30A07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0A0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РУП «Минский тракторный завод»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Руководство по эксплуатации плуга ППО-4-40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Минск, 2010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3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>6 с.</w:t>
      </w:r>
    </w:p>
    <w:p w:rsidR="004972EF" w:rsidRPr="004972EF" w:rsidRDefault="00B30A07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ПООО «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Техмаш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Руководство по эксплуатации АКШ-3,6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Лида,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200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8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–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16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4972EF" w:rsidRPr="004972EF" w:rsidRDefault="004972EF" w:rsidP="004972EF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4.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 w:rsidR="00842D8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Учебные тренажеры:</w:t>
      </w:r>
    </w:p>
    <w:p w:rsidR="004972EF" w:rsidRPr="004972EF" w:rsidRDefault="004972EF" w:rsidP="00C84962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4.1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</w:r>
      <w:r w:rsidR="004162F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Динамический тренажер трактора</w:t>
      </w:r>
    </w:p>
    <w:p w:rsidR="004972EF" w:rsidRPr="004972EF" w:rsidRDefault="004972EF" w:rsidP="004972EF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5.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Средства контроля</w:t>
      </w:r>
    </w:p>
    <w:p w:rsidR="004972EF" w:rsidRPr="004972EF" w:rsidRDefault="004972EF" w:rsidP="004972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5.1. Задания для текущего контроля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30A07" w:rsidRPr="004972EF" w:rsidRDefault="00B30A07" w:rsidP="00B3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Учебная программа разработана на основании типовой учебной программы по учебному предмету профессионального компонента «Производственное обучение» для учреждений образования, реализующие образовательные программы профессионально-технического образования по специальности </w:t>
      </w:r>
      <w:r>
        <w:rPr>
          <w:rFonts w:ascii="Times New Roman" w:eastAsia="Calibri" w:hAnsi="Times New Roman" w:cs="Times New Roman"/>
          <w:sz w:val="30"/>
          <w:szCs w:val="30"/>
        </w:rPr>
        <w:t>3-74 06 51 «</w:t>
      </w:r>
      <w:r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42D85">
        <w:rPr>
          <w:rFonts w:ascii="Times New Roman" w:eastAsia="Calibri" w:hAnsi="Times New Roman" w:cs="Times New Roman"/>
          <w:sz w:val="30"/>
          <w:szCs w:val="30"/>
        </w:rPr>
        <w:t>квалификация</w:t>
      </w:r>
      <w:r w:rsidRPr="001743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3-74 06 51-52 «</w:t>
      </w:r>
      <w:r w:rsidRPr="0098109D">
        <w:rPr>
          <w:rFonts w:ascii="Times New Roman" w:hAnsi="Times New Roman" w:cs="Times New Roman"/>
          <w:sz w:val="30"/>
          <w:szCs w:val="30"/>
        </w:rPr>
        <w:t>Тракторист-машинист сел</w:t>
      </w:r>
      <w:r>
        <w:rPr>
          <w:rFonts w:ascii="Times New Roman" w:hAnsi="Times New Roman" w:cs="Times New Roman"/>
          <w:sz w:val="30"/>
          <w:szCs w:val="30"/>
        </w:rPr>
        <w:t>ьскохозяйственного производства»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утвержденной постановлением Министерства 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разования Республики Беларусь 13.08.2018 № 87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имеющегося оборудования в ресурсном центре и потребностей обучающихся.</w:t>
      </w:r>
      <w:proofErr w:type="gramEnd"/>
    </w:p>
    <w:p w:rsidR="004972EF" w:rsidRPr="004972EF" w:rsidRDefault="004972EF" w:rsidP="00EF2D0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2500" w:type="pct"/>
        <w:tblLayout w:type="fixed"/>
        <w:tblLook w:val="04A0" w:firstRow="1" w:lastRow="0" w:firstColumn="1" w:lastColumn="0" w:noHBand="0" w:noVBand="1"/>
      </w:tblPr>
      <w:tblGrid>
        <w:gridCol w:w="4786"/>
      </w:tblGrid>
      <w:tr w:rsidR="004972EF" w:rsidRPr="004972EF" w:rsidTr="00905247">
        <w:trPr>
          <w:trHeight w:val="240"/>
        </w:trPr>
        <w:tc>
          <w:tcPr>
            <w:tcW w:w="4785" w:type="dxa"/>
            <w:vAlign w:val="center"/>
          </w:tcPr>
          <w:p w:rsidR="004972EF" w:rsidRPr="004972EF" w:rsidRDefault="004972EF" w:rsidP="00B3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учреждения образования «</w:t>
            </w:r>
            <w:proofErr w:type="spellStart"/>
            <w:r w:rsidR="00B30A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Жировичский</w:t>
            </w:r>
            <w:proofErr w:type="spellEnd"/>
            <w:r w:rsidR="00B30A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государственный аграрно-технический колледж</w:t>
            </w: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4972EF" w:rsidRPr="004972EF" w:rsidTr="00905247">
        <w:trPr>
          <w:trHeight w:val="473"/>
        </w:trPr>
        <w:tc>
          <w:tcPr>
            <w:tcW w:w="4785" w:type="dxa"/>
            <w:vAlign w:val="center"/>
            <w:hideMark/>
          </w:tcPr>
          <w:p w:rsidR="004972EF" w:rsidRPr="004972EF" w:rsidRDefault="00B30A07" w:rsidP="00B3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В.А.Апанович</w:t>
            </w:r>
            <w:proofErr w:type="spellEnd"/>
          </w:p>
        </w:tc>
      </w:tr>
      <w:tr w:rsidR="004972EF" w:rsidRPr="004972EF" w:rsidTr="00905247">
        <w:trPr>
          <w:trHeight w:val="387"/>
        </w:trPr>
        <w:tc>
          <w:tcPr>
            <w:tcW w:w="4785" w:type="dxa"/>
            <w:vAlign w:val="center"/>
            <w:hideMark/>
          </w:tcPr>
          <w:p w:rsidR="004972EF" w:rsidRPr="004972EF" w:rsidRDefault="00B30A07" w:rsidP="0049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«____» ________________ 2021</w:t>
            </w:r>
            <w:r w:rsidR="004972EF"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</w:tr>
    </w:tbl>
    <w:p w:rsidR="004972EF" w:rsidRPr="004972EF" w:rsidRDefault="004972EF" w:rsidP="004972E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Разработчик: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42D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</w:t>
      </w:r>
      <w:r w:rsidR="00B30A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РЦ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_____________</w:t>
      </w:r>
      <w:proofErr w:type="spellStart"/>
      <w:r w:rsidR="00B30A07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О.В.Жилич</w:t>
      </w:r>
      <w:proofErr w:type="spellEnd"/>
    </w:p>
    <w:p w:rsidR="004972EF" w:rsidRPr="004972EF" w:rsidRDefault="004972EF" w:rsidP="004972EF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Рассмотрено на заседании </w:t>
      </w:r>
      <w:r w:rsidR="00B30A07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цикловой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«</w:t>
      </w:r>
      <w:r w:rsidR="00B30A0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Тракторы, автомобили, ТО и ремонт машин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заседания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___________№______</w:t>
      </w:r>
    </w:p>
    <w:p w:rsidR="004972EF" w:rsidRPr="004972EF" w:rsidRDefault="004972EF" w:rsidP="004972EF">
      <w:pPr>
        <w:spacing w:after="0" w:line="240" w:lineRule="auto"/>
        <w:ind w:right="-42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методической комиссии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proofErr w:type="spellStart"/>
      <w:r w:rsidR="00B30A07"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М.М.Богдан</w:t>
      </w:r>
      <w:proofErr w:type="spellEnd"/>
    </w:p>
    <w:p w:rsidR="004972EF" w:rsidRPr="004972EF" w:rsidRDefault="0089646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зы:</w:t>
      </w:r>
    </w:p>
    <w:p w:rsidR="004972EF" w:rsidRDefault="00842D85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</w:t>
      </w:r>
      <w:r w:rsidR="00B30A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ресурсным центром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C8496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proofErr w:type="spellStart"/>
      <w:r w:rsidR="00B30A07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О.В.Жилич</w:t>
      </w:r>
      <w:proofErr w:type="spellEnd"/>
    </w:p>
    <w:p w:rsidR="00B30A07" w:rsidRPr="004972EF" w:rsidRDefault="00B30A07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методист управления профессионального </w:t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и профориентации </w:t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ГрОИРО</w:t>
      </w:r>
      <w:proofErr w:type="spell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Т.В.Цыбович</w:t>
      </w:r>
      <w:proofErr w:type="spellEnd"/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 профессионального</w:t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и профориентации</w:t>
      </w:r>
    </w:p>
    <w:p w:rsidR="004972EF" w:rsidRPr="004972EF" w:rsidRDefault="004972EF" w:rsidP="004972EF">
      <w:pPr>
        <w:spacing w:after="0" w:line="240" w:lineRule="auto"/>
        <w:ind w:right="-2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ГрОИРО</w:t>
      </w:r>
      <w:proofErr w:type="spell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A3C81">
        <w:rPr>
          <w:rFonts w:ascii="Times New Roman" w:eastAsia="Times New Roman" w:hAnsi="Times New Roman" w:cs="Times New Roman"/>
          <w:sz w:val="30"/>
          <w:szCs w:val="30"/>
          <w:lang w:eastAsia="ru-RU"/>
        </w:rPr>
        <w:t>Жуковская Т.М.</w:t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профессионального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образования главного управления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образования Гродненского облисполкома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  <w:t xml:space="preserve">  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А.Б.Грецкая</w:t>
      </w:r>
      <w:proofErr w:type="spellEnd"/>
    </w:p>
    <w:p w:rsidR="003B761E" w:rsidRDefault="003B761E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646F" w:rsidRDefault="003B761E" w:rsidP="0089646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согласовано директор </w:t>
      </w:r>
      <w:r w:rsidR="008964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</w:p>
    <w:p w:rsidR="0089646F" w:rsidRDefault="0089646F" w:rsidP="0089646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C3B72" w:rsidRPr="00C84962" w:rsidRDefault="0089646F" w:rsidP="0089646F">
      <w:pPr>
        <w:spacing w:after="0" w:line="240" w:lineRule="auto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сельскохозяйственный лицей                             _________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Э.В.Карвацкий</w:t>
      </w:r>
      <w:proofErr w:type="spellEnd"/>
    </w:p>
    <w:sectPr w:rsidR="00EC3B72" w:rsidRPr="00C84962" w:rsidSect="00095A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8E7"/>
    <w:multiLevelType w:val="multilevel"/>
    <w:tmpl w:val="E512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sz w:val="28"/>
      </w:rPr>
    </w:lvl>
  </w:abstractNum>
  <w:abstractNum w:abstractNumId="1">
    <w:nsid w:val="0E5A3596"/>
    <w:multiLevelType w:val="hybridMultilevel"/>
    <w:tmpl w:val="EF122968"/>
    <w:lvl w:ilvl="0" w:tplc="233E77F4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ACA786C"/>
    <w:multiLevelType w:val="multilevel"/>
    <w:tmpl w:val="55308DD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F"/>
    <w:rsid w:val="001B190A"/>
    <w:rsid w:val="0021721E"/>
    <w:rsid w:val="0023435E"/>
    <w:rsid w:val="003B761E"/>
    <w:rsid w:val="004162FC"/>
    <w:rsid w:val="004972EF"/>
    <w:rsid w:val="005A3C81"/>
    <w:rsid w:val="00613788"/>
    <w:rsid w:val="00842D85"/>
    <w:rsid w:val="0089646F"/>
    <w:rsid w:val="00A419E0"/>
    <w:rsid w:val="00B30A07"/>
    <w:rsid w:val="00B707B8"/>
    <w:rsid w:val="00B73760"/>
    <w:rsid w:val="00C84962"/>
    <w:rsid w:val="00EC3B72"/>
    <w:rsid w:val="00EF2D00"/>
    <w:rsid w:val="00F57639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kab_230_1</dc:creator>
  <cp:lastModifiedBy>РЕМОНТ МАШИН</cp:lastModifiedBy>
  <cp:revision>8</cp:revision>
  <dcterms:created xsi:type="dcterms:W3CDTF">2021-02-16T10:34:00Z</dcterms:created>
  <dcterms:modified xsi:type="dcterms:W3CDTF">2021-02-18T12:50:00Z</dcterms:modified>
</cp:coreProperties>
</file>