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00649" w14:textId="77777777" w:rsidR="00704FD1" w:rsidRDefault="00704FD1" w:rsidP="00822D33">
      <w:pPr>
        <w:pStyle w:val="ConsPlusNonformat"/>
        <w:jc w:val="both"/>
        <w:rPr>
          <w:rFonts w:ascii="Times New Roman" w:hAnsi="Times New Roman" w:cs="Times New Roman"/>
          <w:sz w:val="30"/>
          <w:szCs w:val="30"/>
        </w:rPr>
      </w:pPr>
    </w:p>
    <w:p w14:paraId="1E436FB6" w14:textId="77777777" w:rsidR="00A40AC5" w:rsidRPr="00A40AC5" w:rsidRDefault="00A40AC5" w:rsidP="00A40AC5">
      <w:pPr>
        <w:tabs>
          <w:tab w:val="left" w:pos="2430"/>
          <w:tab w:val="right" w:pos="9638"/>
        </w:tabs>
        <w:spacing w:after="0" w:line="280" w:lineRule="exact"/>
        <w:ind w:left="6804"/>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УТВЕРЖДЕНО</w:t>
      </w:r>
    </w:p>
    <w:p w14:paraId="1C214A46" w14:textId="77777777" w:rsidR="00A40AC5" w:rsidRPr="00A40AC5" w:rsidRDefault="00A40AC5" w:rsidP="00A40AC5">
      <w:pPr>
        <w:spacing w:before="120" w:after="0" w:line="280" w:lineRule="exact"/>
        <w:ind w:left="6804"/>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 xml:space="preserve">Постановление </w:t>
      </w:r>
    </w:p>
    <w:p w14:paraId="442B18E6" w14:textId="77777777" w:rsidR="00A40AC5" w:rsidRPr="00A40AC5" w:rsidRDefault="00A40AC5" w:rsidP="00A40AC5">
      <w:pPr>
        <w:spacing w:after="0" w:line="280" w:lineRule="exact"/>
        <w:ind w:left="6804"/>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Совета Министров</w:t>
      </w:r>
    </w:p>
    <w:p w14:paraId="4467159B" w14:textId="1EE27557" w:rsidR="00A40AC5" w:rsidRDefault="00A40AC5" w:rsidP="00A40AC5">
      <w:pPr>
        <w:spacing w:after="0" w:line="280" w:lineRule="exact"/>
        <w:ind w:left="6804"/>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Республики Беларусь</w:t>
      </w:r>
    </w:p>
    <w:p w14:paraId="70BC548F" w14:textId="0404D682" w:rsidR="00CC184B" w:rsidRPr="00A40AC5" w:rsidRDefault="00CC184B" w:rsidP="00A40AC5">
      <w:pPr>
        <w:spacing w:after="0" w:line="280" w:lineRule="exact"/>
        <w:ind w:left="6804"/>
        <w:jc w:val="both"/>
        <w:rPr>
          <w:rFonts w:ascii="Times New Roman" w:eastAsia="Times New Roman" w:hAnsi="Times New Roman"/>
          <w:sz w:val="30"/>
          <w:szCs w:val="30"/>
          <w:lang w:eastAsia="ru-RU"/>
        </w:rPr>
      </w:pPr>
      <w:r w:rsidRPr="003B7CA1">
        <w:rPr>
          <w:rFonts w:ascii="Times New Roman" w:hAnsi="Times New Roman"/>
          <w:sz w:val="30"/>
          <w:szCs w:val="30"/>
        </w:rPr>
        <w:t>31.08.2022   № 572</w:t>
      </w:r>
    </w:p>
    <w:p w14:paraId="4EDAEA5A" w14:textId="77777777" w:rsidR="00A40AC5" w:rsidRPr="00A40AC5" w:rsidRDefault="00A40AC5" w:rsidP="00A40AC5">
      <w:pPr>
        <w:spacing w:after="0" w:line="280" w:lineRule="exact"/>
        <w:jc w:val="both"/>
        <w:rPr>
          <w:rFonts w:ascii="Times New Roman" w:eastAsia="Times New Roman" w:hAnsi="Times New Roman"/>
          <w:sz w:val="30"/>
          <w:szCs w:val="30"/>
          <w:lang w:eastAsia="ru-RU"/>
        </w:rPr>
      </w:pPr>
    </w:p>
    <w:p w14:paraId="3F5D63A0" w14:textId="77777777" w:rsidR="00A40AC5" w:rsidRPr="00A40AC5" w:rsidRDefault="00A40AC5" w:rsidP="00A40AC5">
      <w:pPr>
        <w:autoSpaceDE w:val="0"/>
        <w:autoSpaceDN w:val="0"/>
        <w:adjustRightInd w:val="0"/>
        <w:spacing w:after="0" w:line="280" w:lineRule="exact"/>
        <w:rPr>
          <w:rFonts w:ascii="Times New Roman" w:eastAsia="Times New Roman" w:hAnsi="Times New Roman"/>
          <w:bCs/>
          <w:sz w:val="30"/>
          <w:szCs w:val="30"/>
          <w:lang w:eastAsia="ru-RU"/>
        </w:rPr>
      </w:pPr>
      <w:bookmarkStart w:id="0" w:name="P802"/>
      <w:bookmarkEnd w:id="0"/>
      <w:r w:rsidRPr="00A40AC5">
        <w:rPr>
          <w:rFonts w:ascii="Times New Roman" w:eastAsia="Times New Roman" w:hAnsi="Times New Roman"/>
          <w:bCs/>
          <w:sz w:val="30"/>
          <w:szCs w:val="30"/>
          <w:lang w:eastAsia="ru-RU"/>
        </w:rPr>
        <w:t>ПОЛОЖЕНИЕ</w:t>
      </w:r>
    </w:p>
    <w:p w14:paraId="7CC3BE4C" w14:textId="77777777" w:rsidR="00A40AC5" w:rsidRPr="00A40AC5" w:rsidRDefault="00A40AC5" w:rsidP="00A40AC5">
      <w:pPr>
        <w:autoSpaceDE w:val="0"/>
        <w:autoSpaceDN w:val="0"/>
        <w:adjustRightInd w:val="0"/>
        <w:spacing w:before="120" w:after="0" w:line="280" w:lineRule="exact"/>
        <w:ind w:right="4817"/>
        <w:jc w:val="both"/>
        <w:rPr>
          <w:rFonts w:ascii="Times New Roman" w:eastAsia="Times New Roman" w:hAnsi="Times New Roman"/>
          <w:bCs/>
          <w:sz w:val="30"/>
          <w:szCs w:val="30"/>
          <w:lang w:eastAsia="ru-RU"/>
        </w:rPr>
      </w:pPr>
      <w:r w:rsidRPr="00A40AC5">
        <w:rPr>
          <w:rFonts w:ascii="Times New Roman" w:eastAsia="Times New Roman" w:hAnsi="Times New Roman"/>
          <w:bCs/>
          <w:sz w:val="30"/>
          <w:szCs w:val="30"/>
          <w:lang w:eastAsia="ru-RU"/>
        </w:rPr>
        <w:t xml:space="preserve">о сетевой форме взаимодействия при </w:t>
      </w:r>
      <w:r w:rsidRPr="00A40AC5">
        <w:rPr>
          <w:rFonts w:ascii="Times New Roman" w:eastAsia="Times New Roman" w:hAnsi="Times New Roman"/>
          <w:bCs/>
          <w:spacing w:val="-8"/>
          <w:sz w:val="30"/>
          <w:szCs w:val="30"/>
          <w:lang w:eastAsia="ru-RU"/>
        </w:rPr>
        <w:t>реализации образовательных программ</w:t>
      </w:r>
    </w:p>
    <w:p w14:paraId="7C686D41" w14:textId="77777777" w:rsidR="00A40AC5" w:rsidRPr="00A40AC5" w:rsidRDefault="00A40AC5" w:rsidP="00A40AC5">
      <w:pPr>
        <w:spacing w:after="0" w:line="280" w:lineRule="exact"/>
        <w:jc w:val="both"/>
        <w:rPr>
          <w:rFonts w:ascii="Times New Roman" w:eastAsia="Times New Roman" w:hAnsi="Times New Roman"/>
          <w:bCs/>
          <w:sz w:val="27"/>
          <w:szCs w:val="30"/>
          <w:shd w:val="clear" w:color="auto" w:fill="FFFFFF"/>
          <w:lang w:eastAsia="ru-RU"/>
        </w:rPr>
      </w:pPr>
    </w:p>
    <w:p w14:paraId="4D345C5C" w14:textId="77777777" w:rsidR="00A40AC5" w:rsidRPr="00A40AC5" w:rsidRDefault="00A40AC5" w:rsidP="00A40AC5">
      <w:pPr>
        <w:spacing w:after="0" w:line="280" w:lineRule="exact"/>
        <w:jc w:val="both"/>
        <w:rPr>
          <w:rFonts w:ascii="Times New Roman" w:eastAsia="Times New Roman" w:hAnsi="Times New Roman"/>
          <w:sz w:val="27"/>
          <w:szCs w:val="30"/>
          <w:shd w:val="clear" w:color="auto" w:fill="FFFFFF"/>
          <w:lang w:eastAsia="ru-RU"/>
        </w:rPr>
      </w:pPr>
    </w:p>
    <w:p w14:paraId="6CC8181A" w14:textId="77777777" w:rsidR="00A40AC5" w:rsidRPr="00704FD1" w:rsidRDefault="00A40AC5" w:rsidP="00A40AC5">
      <w:pPr>
        <w:spacing w:after="0" w:line="240" w:lineRule="auto"/>
        <w:jc w:val="center"/>
        <w:rPr>
          <w:rFonts w:ascii="Times New Roman" w:eastAsia="Times New Roman" w:hAnsi="Times New Roman"/>
          <w:b/>
          <w:sz w:val="26"/>
          <w:szCs w:val="26"/>
          <w:shd w:val="clear" w:color="auto" w:fill="FFFFFF"/>
          <w:lang w:eastAsia="ru-RU"/>
        </w:rPr>
      </w:pPr>
      <w:r w:rsidRPr="00704FD1">
        <w:rPr>
          <w:rFonts w:ascii="Times New Roman" w:eastAsia="Times New Roman" w:hAnsi="Times New Roman"/>
          <w:b/>
          <w:sz w:val="26"/>
          <w:szCs w:val="26"/>
          <w:shd w:val="clear" w:color="auto" w:fill="FFFFFF"/>
          <w:lang w:eastAsia="ru-RU"/>
        </w:rPr>
        <w:t>ГЛАВА 1</w:t>
      </w:r>
    </w:p>
    <w:p w14:paraId="53517FC0" w14:textId="77777777" w:rsidR="00A40AC5" w:rsidRPr="00704FD1" w:rsidRDefault="00A40AC5" w:rsidP="00A40AC5">
      <w:pPr>
        <w:spacing w:after="0" w:line="240" w:lineRule="auto"/>
        <w:jc w:val="center"/>
        <w:rPr>
          <w:rFonts w:ascii="Times New Roman" w:eastAsia="Times New Roman" w:hAnsi="Times New Roman"/>
          <w:b/>
          <w:sz w:val="26"/>
          <w:szCs w:val="26"/>
          <w:shd w:val="clear" w:color="auto" w:fill="FFFFFF"/>
          <w:lang w:eastAsia="ru-RU"/>
        </w:rPr>
      </w:pPr>
      <w:r w:rsidRPr="00704FD1">
        <w:rPr>
          <w:rFonts w:ascii="Times New Roman" w:eastAsia="Times New Roman" w:hAnsi="Times New Roman"/>
          <w:b/>
          <w:sz w:val="26"/>
          <w:szCs w:val="26"/>
          <w:shd w:val="clear" w:color="auto" w:fill="FFFFFF"/>
          <w:lang w:eastAsia="ru-RU"/>
        </w:rPr>
        <w:t>ОБЩИЕ ПОЛОЖЕНИЯ</w:t>
      </w:r>
    </w:p>
    <w:p w14:paraId="789ECE93" w14:textId="77777777" w:rsidR="00A40AC5" w:rsidRPr="00A40AC5" w:rsidRDefault="00A40AC5" w:rsidP="00A40AC5">
      <w:pPr>
        <w:spacing w:after="0" w:line="280" w:lineRule="exact"/>
        <w:jc w:val="both"/>
        <w:rPr>
          <w:rFonts w:ascii="Times New Roman" w:eastAsia="Times New Roman" w:hAnsi="Times New Roman"/>
          <w:bCs/>
          <w:sz w:val="27"/>
          <w:szCs w:val="30"/>
          <w:shd w:val="clear" w:color="auto" w:fill="FFFFFF"/>
          <w:lang w:eastAsia="ru-RU"/>
        </w:rPr>
      </w:pPr>
    </w:p>
    <w:p w14:paraId="7F67D7D5" w14:textId="77777777" w:rsidR="00A40AC5" w:rsidRPr="00A40AC5" w:rsidRDefault="00A40AC5" w:rsidP="00A40AC5">
      <w:pPr>
        <w:autoSpaceDE w:val="0"/>
        <w:autoSpaceDN w:val="0"/>
        <w:adjustRightInd w:val="0"/>
        <w:spacing w:after="0" w:line="240" w:lineRule="auto"/>
        <w:ind w:firstLine="709"/>
        <w:jc w:val="both"/>
        <w:rPr>
          <w:rFonts w:ascii="Times New Roman" w:eastAsia="Times New Roman" w:hAnsi="Times New Roman"/>
          <w:iCs/>
          <w:sz w:val="30"/>
          <w:szCs w:val="30"/>
          <w:shd w:val="clear" w:color="auto" w:fill="FFFFFF"/>
        </w:rPr>
      </w:pPr>
      <w:r w:rsidRPr="00A40AC5">
        <w:rPr>
          <w:rFonts w:ascii="Times New Roman" w:eastAsia="Times New Roman" w:hAnsi="Times New Roman"/>
          <w:bCs/>
          <w:iCs/>
          <w:sz w:val="30"/>
          <w:szCs w:val="30"/>
          <w:shd w:val="clear" w:color="auto" w:fill="FFFFFF"/>
        </w:rPr>
        <w:t>1. Настоящим Положением определяются порядок и условия реализации образовательных программ посредством сетевой формы взаимодействия, финансирования расходов организаций, участвующих в реализации образовательных программ посредством сетевой формы взаимодействия, направления расходов, связанных с обеспечением обучающихся при реализации образовательных программ посредством сетевой формы взаимодействия, финансируемых за счет средств республиканского и (или) местных бюджетов.</w:t>
      </w:r>
    </w:p>
    <w:p w14:paraId="4DCFFF16" w14:textId="77777777" w:rsidR="00A40AC5" w:rsidRPr="00A40AC5" w:rsidRDefault="00A40AC5" w:rsidP="00A40AC5">
      <w:pPr>
        <w:widowControl w:val="0"/>
        <w:spacing w:after="0" w:line="240" w:lineRule="auto"/>
        <w:ind w:firstLine="709"/>
        <w:jc w:val="both"/>
        <w:rPr>
          <w:rFonts w:ascii="Times New Roman" w:eastAsia="Times New Roman" w:hAnsi="Times New Roman"/>
          <w:bCs/>
          <w:iCs/>
          <w:sz w:val="30"/>
          <w:szCs w:val="30"/>
          <w:shd w:val="clear" w:color="auto" w:fill="FFFFFF"/>
        </w:rPr>
      </w:pPr>
      <w:r w:rsidRPr="00A40AC5">
        <w:rPr>
          <w:rFonts w:ascii="Times New Roman" w:eastAsia="Times New Roman" w:hAnsi="Times New Roman"/>
          <w:bCs/>
          <w:iCs/>
          <w:sz w:val="30"/>
          <w:szCs w:val="30"/>
          <w:shd w:val="clear" w:color="auto" w:fill="FFFFFF"/>
        </w:rPr>
        <w:t>2. Для целей настоящего Положения используются термины в следующих значениях:</w:t>
      </w:r>
    </w:p>
    <w:p w14:paraId="3F79E0CF" w14:textId="77777777" w:rsidR="00A40AC5" w:rsidRPr="00A40AC5" w:rsidRDefault="00A40AC5" w:rsidP="00A40AC5">
      <w:pPr>
        <w:autoSpaceDE w:val="0"/>
        <w:autoSpaceDN w:val="0"/>
        <w:adjustRightInd w:val="0"/>
        <w:spacing w:after="0" w:line="240" w:lineRule="auto"/>
        <w:ind w:firstLine="708"/>
        <w:jc w:val="both"/>
        <w:rPr>
          <w:rFonts w:ascii="Times New Roman" w:eastAsia="Times New Roman" w:hAnsi="Times New Roman"/>
          <w:bCs/>
          <w:iCs/>
          <w:sz w:val="30"/>
          <w:szCs w:val="30"/>
          <w:shd w:val="clear" w:color="auto" w:fill="FFFFFF"/>
        </w:rPr>
      </w:pPr>
      <w:r w:rsidRPr="00A40AC5">
        <w:rPr>
          <w:rFonts w:ascii="Times New Roman" w:eastAsia="Times New Roman" w:hAnsi="Times New Roman"/>
          <w:bCs/>
          <w:iCs/>
          <w:sz w:val="30"/>
          <w:szCs w:val="30"/>
          <w:shd w:val="clear" w:color="auto" w:fill="FFFFFF"/>
        </w:rPr>
        <w:t xml:space="preserve">заказчик – 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 направляющие обучающихся на основании договора о сетевой форме взаимодействия (далее – договор) для освоения </w:t>
      </w:r>
      <w:r w:rsidRPr="00A40AC5">
        <w:rPr>
          <w:rFonts w:ascii="Times New Roman" w:eastAsia="Times New Roman" w:hAnsi="Times New Roman"/>
          <w:bCs/>
          <w:iCs/>
          <w:spacing w:val="-4"/>
          <w:sz w:val="30"/>
          <w:szCs w:val="30"/>
          <w:shd w:val="clear" w:color="auto" w:fill="FFFFFF"/>
        </w:rPr>
        <w:t>содержания образовательной программы с использованием ресурсов исполнителя</w:t>
      </w:r>
      <w:r w:rsidRPr="00A40AC5">
        <w:rPr>
          <w:rFonts w:ascii="Times New Roman" w:eastAsia="Times New Roman" w:hAnsi="Times New Roman"/>
          <w:bCs/>
          <w:iCs/>
          <w:sz w:val="30"/>
          <w:szCs w:val="30"/>
          <w:shd w:val="clear" w:color="auto" w:fill="FFFFFF"/>
        </w:rPr>
        <w:t xml:space="preserve">; </w:t>
      </w:r>
    </w:p>
    <w:p w14:paraId="41B23BAB" w14:textId="77777777" w:rsidR="00A40AC5" w:rsidRPr="00A40AC5" w:rsidRDefault="00A40AC5" w:rsidP="00A40AC5">
      <w:pPr>
        <w:spacing w:after="0" w:line="240" w:lineRule="auto"/>
        <w:ind w:firstLine="708"/>
        <w:jc w:val="both"/>
        <w:rPr>
          <w:rFonts w:ascii="Times New Roman" w:eastAsia="Times New Roman" w:hAnsi="Times New Roman"/>
          <w:sz w:val="30"/>
          <w:szCs w:val="30"/>
          <w:lang w:eastAsia="ru-RU"/>
        </w:rPr>
      </w:pPr>
      <w:r w:rsidRPr="00A40AC5">
        <w:rPr>
          <w:rFonts w:ascii="Times New Roman" w:eastAsia="Times New Roman" w:hAnsi="Times New Roman"/>
          <w:sz w:val="30"/>
          <w:szCs w:val="30"/>
          <w:shd w:val="clear" w:color="auto" w:fill="FFFFFF"/>
          <w:lang w:eastAsia="ru-RU"/>
        </w:rPr>
        <w:t>исполнитель</w:t>
      </w:r>
      <w:r w:rsidRPr="00A40AC5">
        <w:rPr>
          <w:rFonts w:ascii="Times New Roman" w:eastAsia="Times New Roman" w:hAnsi="Times New Roman"/>
          <w:iCs/>
          <w:sz w:val="30"/>
          <w:szCs w:val="30"/>
          <w:shd w:val="clear" w:color="auto" w:fill="FFFFFF"/>
        </w:rPr>
        <w:t xml:space="preserve"> – </w:t>
      </w:r>
      <w:r w:rsidRPr="00A40AC5">
        <w:rPr>
          <w:rFonts w:ascii="Times New Roman" w:eastAsia="Times New Roman" w:hAnsi="Times New Roman"/>
          <w:sz w:val="30"/>
          <w:szCs w:val="30"/>
          <w:shd w:val="clear" w:color="auto" w:fill="FFFFFF"/>
          <w:lang w:eastAsia="ru-RU"/>
        </w:rPr>
        <w:t>организация, участвующая в реализации образовательной программы посредством сетевой формы взаимодействия.</w:t>
      </w:r>
    </w:p>
    <w:p w14:paraId="6DA7DA1F" w14:textId="77777777" w:rsidR="00A40AC5" w:rsidRPr="00A40AC5" w:rsidRDefault="00A40AC5" w:rsidP="00A40AC5">
      <w:pPr>
        <w:spacing w:after="0" w:line="280" w:lineRule="exact"/>
        <w:jc w:val="both"/>
        <w:rPr>
          <w:rFonts w:ascii="Times New Roman" w:eastAsia="Times New Roman" w:hAnsi="Times New Roman"/>
          <w:bCs/>
          <w:sz w:val="30"/>
          <w:szCs w:val="30"/>
          <w:shd w:val="clear" w:color="auto" w:fill="FFFFFF"/>
          <w:lang w:eastAsia="ru-RU"/>
        </w:rPr>
      </w:pPr>
    </w:p>
    <w:p w14:paraId="5B67D0A5" w14:textId="77777777" w:rsidR="00A40AC5" w:rsidRPr="00704FD1" w:rsidRDefault="00A40AC5" w:rsidP="00A40AC5">
      <w:pPr>
        <w:spacing w:after="0" w:line="240" w:lineRule="auto"/>
        <w:jc w:val="center"/>
        <w:rPr>
          <w:rFonts w:ascii="Times New Roman" w:eastAsia="Times New Roman" w:hAnsi="Times New Roman"/>
          <w:b/>
          <w:sz w:val="26"/>
          <w:szCs w:val="26"/>
          <w:shd w:val="clear" w:color="auto" w:fill="FFFFFF"/>
          <w:lang w:eastAsia="ru-RU"/>
        </w:rPr>
      </w:pPr>
      <w:r w:rsidRPr="00704FD1">
        <w:rPr>
          <w:rFonts w:ascii="Times New Roman" w:eastAsia="Times New Roman" w:hAnsi="Times New Roman"/>
          <w:b/>
          <w:sz w:val="26"/>
          <w:szCs w:val="26"/>
          <w:shd w:val="clear" w:color="auto" w:fill="FFFFFF"/>
          <w:lang w:eastAsia="ru-RU"/>
        </w:rPr>
        <w:t>ГЛАВА 2</w:t>
      </w:r>
    </w:p>
    <w:p w14:paraId="38BC2DAC" w14:textId="77777777" w:rsidR="00A40AC5" w:rsidRPr="00704FD1" w:rsidRDefault="00A40AC5" w:rsidP="00A40AC5">
      <w:pPr>
        <w:spacing w:after="0" w:line="240" w:lineRule="auto"/>
        <w:jc w:val="center"/>
        <w:rPr>
          <w:rFonts w:ascii="Times New Roman" w:eastAsia="Times New Roman" w:hAnsi="Times New Roman"/>
          <w:b/>
          <w:sz w:val="26"/>
          <w:szCs w:val="26"/>
          <w:shd w:val="clear" w:color="auto" w:fill="FFFFFF"/>
          <w:lang w:eastAsia="ru-RU"/>
        </w:rPr>
      </w:pPr>
      <w:r w:rsidRPr="00704FD1">
        <w:rPr>
          <w:rFonts w:ascii="Times New Roman" w:eastAsia="Times New Roman" w:hAnsi="Times New Roman"/>
          <w:b/>
          <w:sz w:val="26"/>
          <w:szCs w:val="26"/>
          <w:shd w:val="clear" w:color="auto" w:fill="FFFFFF"/>
          <w:lang w:eastAsia="ru-RU"/>
        </w:rPr>
        <w:t>ПОРЯДОК И УСЛОВИЯ РЕАЛИЗАЦИИ ОБРАЗОВАТЕЛЬНЫХ ПРОГРАММ ПОСРЕДСТВОМ СЕТЕВОЙ ФОРМЫ ВЗАИМОДЕЙСТВИЯ</w:t>
      </w:r>
    </w:p>
    <w:p w14:paraId="2630F042" w14:textId="77777777" w:rsidR="00A40AC5" w:rsidRPr="00A40AC5" w:rsidRDefault="00A40AC5" w:rsidP="00A40AC5">
      <w:pPr>
        <w:spacing w:after="0" w:line="280" w:lineRule="exact"/>
        <w:jc w:val="both"/>
        <w:rPr>
          <w:rFonts w:ascii="Times New Roman" w:eastAsia="Times New Roman" w:hAnsi="Times New Roman"/>
          <w:bCs/>
          <w:sz w:val="30"/>
          <w:szCs w:val="30"/>
          <w:shd w:val="clear" w:color="auto" w:fill="FFFFFF"/>
          <w:lang w:eastAsia="ru-RU"/>
        </w:rPr>
      </w:pPr>
    </w:p>
    <w:p w14:paraId="3E7DE679" w14:textId="77777777" w:rsidR="00A40AC5" w:rsidRPr="00A40AC5" w:rsidRDefault="00A40AC5" w:rsidP="00A40AC5">
      <w:pPr>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pacing w:val="-4"/>
          <w:sz w:val="30"/>
          <w:szCs w:val="30"/>
          <w:shd w:val="clear" w:color="auto" w:fill="FFFFFF"/>
          <w:lang w:val="be-BY" w:eastAsia="ru-RU"/>
        </w:rPr>
        <w:t>3</w:t>
      </w:r>
      <w:r w:rsidRPr="00A40AC5">
        <w:rPr>
          <w:rFonts w:ascii="Times New Roman" w:eastAsia="Times New Roman" w:hAnsi="Times New Roman"/>
          <w:spacing w:val="-4"/>
          <w:sz w:val="30"/>
          <w:szCs w:val="30"/>
          <w:shd w:val="clear" w:color="auto" w:fill="FFFFFF"/>
          <w:lang w:eastAsia="ru-RU"/>
        </w:rPr>
        <w:t>. </w:t>
      </w:r>
      <w:r w:rsidRPr="00A40AC5">
        <w:rPr>
          <w:rFonts w:ascii="Times New Roman" w:eastAsia="Times New Roman" w:hAnsi="Times New Roman"/>
          <w:sz w:val="30"/>
          <w:szCs w:val="30"/>
          <w:shd w:val="clear" w:color="auto" w:fill="FFFFFF"/>
          <w:lang w:eastAsia="ru-RU"/>
        </w:rPr>
        <w:t xml:space="preserve">При реализации образовательных программ дошкольного, общего </w:t>
      </w:r>
      <w:r w:rsidRPr="00A40AC5">
        <w:rPr>
          <w:rFonts w:ascii="Times New Roman" w:eastAsia="Times New Roman" w:hAnsi="Times New Roman"/>
          <w:spacing w:val="-4"/>
          <w:sz w:val="30"/>
          <w:szCs w:val="30"/>
          <w:shd w:val="clear" w:color="auto" w:fill="FFFFFF"/>
          <w:lang w:eastAsia="ru-RU"/>
        </w:rPr>
        <w:t>среднего, профессионально-технического, среднего специального, высшего</w:t>
      </w:r>
      <w:r w:rsidRPr="00A40AC5">
        <w:rPr>
          <w:rFonts w:ascii="Times New Roman" w:eastAsia="Times New Roman" w:hAnsi="Times New Roman"/>
          <w:sz w:val="30"/>
          <w:szCs w:val="30"/>
          <w:shd w:val="clear" w:color="auto" w:fill="FFFFFF"/>
          <w:lang w:eastAsia="ru-RU"/>
        </w:rPr>
        <w:t xml:space="preserve"> образования, научно-ориентированного образования, дополнительного</w:t>
      </w:r>
      <w:r w:rsidRPr="00A40AC5">
        <w:rPr>
          <w:rFonts w:ascii="Times New Roman" w:eastAsia="Times New Roman" w:hAnsi="Times New Roman"/>
          <w:spacing w:val="-4"/>
          <w:sz w:val="30"/>
          <w:szCs w:val="30"/>
          <w:shd w:val="clear" w:color="auto" w:fill="FFFFFF"/>
          <w:lang w:eastAsia="ru-RU"/>
        </w:rPr>
        <w:t xml:space="preserve"> </w:t>
      </w:r>
      <w:r w:rsidRPr="00A40AC5">
        <w:rPr>
          <w:rFonts w:ascii="Times New Roman" w:eastAsia="Times New Roman" w:hAnsi="Times New Roman"/>
          <w:sz w:val="30"/>
          <w:szCs w:val="30"/>
          <w:shd w:val="clear" w:color="auto" w:fill="FFFFFF"/>
          <w:lang w:eastAsia="ru-RU"/>
        </w:rPr>
        <w:t xml:space="preserve">образования детей и молодежи, дополнительного образования одаренных детей и молодежи, дополнительного образования взрослых, специального </w:t>
      </w:r>
      <w:r w:rsidRPr="00A40AC5">
        <w:rPr>
          <w:rFonts w:ascii="Times New Roman" w:eastAsia="Times New Roman" w:hAnsi="Times New Roman"/>
          <w:sz w:val="30"/>
          <w:szCs w:val="30"/>
          <w:lang w:eastAsia="ru-RU"/>
        </w:rPr>
        <w:lastRenderedPageBreak/>
        <w:t xml:space="preserve">образования </w:t>
      </w:r>
      <w:r w:rsidRPr="00A40AC5">
        <w:rPr>
          <w:rFonts w:ascii="Times New Roman" w:eastAsia="Times New Roman" w:hAnsi="Times New Roman"/>
          <w:sz w:val="30"/>
          <w:szCs w:val="30"/>
          <w:shd w:val="clear" w:color="auto" w:fill="FFFFFF"/>
          <w:lang w:eastAsia="ru-RU"/>
        </w:rPr>
        <w:t>посредством сетевой формы взаимодействия за счет средств республиканского и (или) местных бюджетов:</w:t>
      </w:r>
    </w:p>
    <w:p w14:paraId="7EFF8945" w14:textId="26E0F515" w:rsidR="00A40AC5" w:rsidRPr="00A40AC5" w:rsidRDefault="00A40AC5" w:rsidP="00A40AC5">
      <w:pPr>
        <w:tabs>
          <w:tab w:val="left" w:pos="6237"/>
        </w:tabs>
        <w:spacing w:after="0" w:line="240" w:lineRule="auto"/>
        <w:ind w:firstLine="709"/>
        <w:jc w:val="both"/>
        <w:rPr>
          <w:rFonts w:ascii="Times New Roman" w:eastAsia="Times New Roman" w:hAnsi="Times New Roman"/>
          <w:sz w:val="30"/>
          <w:szCs w:val="30"/>
          <w:shd w:val="clear" w:color="auto" w:fill="FFFFFF"/>
          <w:lang w:eastAsia="ru-RU"/>
        </w:rPr>
      </w:pPr>
      <w:r w:rsidRPr="00A40AC5">
        <w:rPr>
          <w:rFonts w:ascii="Times New Roman" w:eastAsia="Times New Roman" w:hAnsi="Times New Roman"/>
          <w:sz w:val="30"/>
          <w:szCs w:val="30"/>
          <w:shd w:val="clear" w:color="auto" w:fill="FFFFFF"/>
          <w:lang w:eastAsia="ru-RU"/>
        </w:rPr>
        <w:t>заказчик определяет часть содержания образовательной программы, подлежащей реализации посредством сетевой формы взаимодействия, принимает по согласованию с его учредителем (далее – учредитель заказчика)</w:t>
      </w:r>
      <w:r w:rsidRPr="00A40AC5">
        <w:rPr>
          <w:rFonts w:ascii="Times New Roman" w:eastAsia="Times New Roman" w:hAnsi="Times New Roman"/>
          <w:color w:val="4F81BD"/>
          <w:sz w:val="30"/>
          <w:szCs w:val="30"/>
          <w:shd w:val="clear" w:color="auto" w:fill="FFFFFF"/>
          <w:lang w:val="be-BY" w:eastAsia="ru-RU"/>
        </w:rPr>
        <w:t xml:space="preserve"> </w:t>
      </w:r>
      <w:r w:rsidRPr="00A40AC5">
        <w:rPr>
          <w:rFonts w:ascii="Times New Roman" w:eastAsia="Times New Roman" w:hAnsi="Times New Roman"/>
          <w:sz w:val="30"/>
          <w:szCs w:val="30"/>
          <w:shd w:val="clear" w:color="auto" w:fill="FFFFFF"/>
          <w:lang w:eastAsia="ru-RU"/>
        </w:rPr>
        <w:t>решение о ее реализации с участием исполнителя, обладающего необходимыми ресурсами в соответствии с требованиями, установленными образовательным стандартом и (или) учебно-</w:t>
      </w:r>
      <w:r w:rsidRPr="00A40AC5">
        <w:rPr>
          <w:rFonts w:ascii="Times New Roman" w:eastAsia="Times New Roman" w:hAnsi="Times New Roman"/>
          <w:spacing w:val="-4"/>
          <w:sz w:val="30"/>
          <w:szCs w:val="30"/>
          <w:shd w:val="clear" w:color="auto" w:fill="FFFFFF"/>
          <w:lang w:eastAsia="ru-RU"/>
        </w:rPr>
        <w:t>программной документацией соответствующей образовательной программы</w:t>
      </w:r>
      <w:r w:rsidRPr="00A40AC5">
        <w:rPr>
          <w:rFonts w:ascii="Times New Roman" w:eastAsia="Times New Roman" w:hAnsi="Times New Roman"/>
          <w:sz w:val="30"/>
          <w:szCs w:val="30"/>
          <w:shd w:val="clear" w:color="auto" w:fill="FFFFFF"/>
          <w:lang w:eastAsia="ru-RU"/>
        </w:rPr>
        <w:t xml:space="preserve"> (далее – учебно-программная документация);</w:t>
      </w:r>
    </w:p>
    <w:p w14:paraId="2C4209B0" w14:textId="77777777" w:rsidR="00A40AC5" w:rsidRPr="00A40AC5" w:rsidRDefault="00A40AC5" w:rsidP="00A40AC5">
      <w:pPr>
        <w:spacing w:after="0" w:line="240" w:lineRule="auto"/>
        <w:ind w:firstLine="709"/>
        <w:jc w:val="both"/>
        <w:rPr>
          <w:rFonts w:ascii="Times New Roman" w:eastAsia="Times New Roman" w:hAnsi="Times New Roman"/>
          <w:i/>
          <w:color w:val="FF0000"/>
          <w:sz w:val="30"/>
          <w:szCs w:val="30"/>
          <w:shd w:val="clear" w:color="auto" w:fill="FFFFFF"/>
          <w:lang w:eastAsia="ru-RU"/>
        </w:rPr>
      </w:pPr>
      <w:r w:rsidRPr="00A40AC5">
        <w:rPr>
          <w:rFonts w:ascii="Times New Roman" w:eastAsia="Times New Roman" w:hAnsi="Times New Roman"/>
          <w:sz w:val="30"/>
          <w:szCs w:val="30"/>
          <w:shd w:val="clear" w:color="auto" w:fill="FFFFFF"/>
          <w:lang w:eastAsia="ru-RU"/>
        </w:rPr>
        <w:t>исполнитель принимает по согласованию с его учредителем (уполномоченным им органом либо лицом) (далее – учредитель исполнителя) решение об участии в реализации образовательной программы посредством сетевой формы взаимодействия*;</w:t>
      </w:r>
      <w:r w:rsidRPr="00A40AC5">
        <w:rPr>
          <w:rFonts w:ascii="Times New Roman" w:eastAsia="Times New Roman" w:hAnsi="Times New Roman"/>
          <w:i/>
          <w:color w:val="FF0000"/>
          <w:sz w:val="30"/>
          <w:szCs w:val="30"/>
          <w:shd w:val="clear" w:color="auto" w:fill="FFFFFF"/>
          <w:lang w:eastAsia="ru-RU"/>
        </w:rPr>
        <w:t xml:space="preserve"> </w:t>
      </w:r>
    </w:p>
    <w:p w14:paraId="7C7A74E2" w14:textId="77777777" w:rsidR="00A40AC5" w:rsidRPr="00A40AC5" w:rsidRDefault="00A40AC5" w:rsidP="00A40AC5">
      <w:pPr>
        <w:spacing w:after="0" w:line="240" w:lineRule="auto"/>
        <w:ind w:firstLine="709"/>
        <w:jc w:val="both"/>
        <w:rPr>
          <w:rFonts w:ascii="Times New Roman" w:eastAsia="Times New Roman" w:hAnsi="Times New Roman"/>
          <w:sz w:val="30"/>
          <w:szCs w:val="30"/>
          <w:shd w:val="clear" w:color="auto" w:fill="FFFFFF"/>
          <w:lang w:eastAsia="ru-RU"/>
        </w:rPr>
      </w:pPr>
      <w:r w:rsidRPr="00A40AC5">
        <w:rPr>
          <w:rFonts w:ascii="Times New Roman" w:eastAsia="Times New Roman" w:hAnsi="Times New Roman"/>
          <w:sz w:val="30"/>
          <w:szCs w:val="30"/>
          <w:shd w:val="clear" w:color="auto" w:fill="FFFFFF"/>
          <w:lang w:eastAsia="ru-RU"/>
        </w:rPr>
        <w:t>заказчик и исполнитель заключают договор.</w:t>
      </w:r>
    </w:p>
    <w:p w14:paraId="00E2FB0A" w14:textId="77777777" w:rsidR="00A40AC5" w:rsidRPr="00A40AC5" w:rsidRDefault="00A40AC5" w:rsidP="00A40AC5">
      <w:pPr>
        <w:spacing w:after="0" w:line="240" w:lineRule="auto"/>
        <w:ind w:firstLine="709"/>
        <w:jc w:val="both"/>
        <w:rPr>
          <w:rFonts w:ascii="Times New Roman" w:eastAsia="Times New Roman" w:hAnsi="Times New Roman"/>
          <w:sz w:val="30"/>
          <w:szCs w:val="30"/>
          <w:shd w:val="clear" w:color="auto" w:fill="FFFFFF"/>
          <w:lang w:eastAsia="ru-RU"/>
        </w:rPr>
      </w:pPr>
      <w:r w:rsidRPr="00A40AC5">
        <w:rPr>
          <w:rFonts w:ascii="Times New Roman" w:eastAsia="Times New Roman" w:hAnsi="Times New Roman"/>
          <w:sz w:val="30"/>
          <w:szCs w:val="30"/>
          <w:shd w:val="clear" w:color="auto" w:fill="FFFFFF"/>
          <w:lang w:eastAsia="ru-RU"/>
        </w:rPr>
        <w:t>4. Реализация образовательных программ посредством сетевой формы взаимодействия при подготовке кадров по специальностям для Вооруженных Сил</w:t>
      </w:r>
      <w:r w:rsidRPr="00A40AC5">
        <w:rPr>
          <w:rFonts w:ascii="Times New Roman" w:eastAsia="Times New Roman" w:hAnsi="Times New Roman"/>
          <w:b/>
          <w:color w:val="FF0000"/>
          <w:sz w:val="30"/>
          <w:szCs w:val="30"/>
          <w:shd w:val="clear" w:color="auto" w:fill="FFFFFF"/>
          <w:lang w:eastAsia="ru-RU"/>
        </w:rPr>
        <w:t xml:space="preserve"> </w:t>
      </w:r>
      <w:r w:rsidRPr="00A40AC5">
        <w:rPr>
          <w:rFonts w:ascii="Times New Roman" w:eastAsia="Times New Roman" w:hAnsi="Times New Roman"/>
          <w:sz w:val="30"/>
          <w:szCs w:val="30"/>
          <w:shd w:val="clear" w:color="auto" w:fill="FFFFFF"/>
          <w:lang w:eastAsia="ru-RU"/>
        </w:rPr>
        <w:t>Республики Беларусь, в том числе по программам подготовки офицеров запаса и программам подготовки младших командиров, осуществляется по согласованию с Министерством обороны.</w:t>
      </w:r>
    </w:p>
    <w:p w14:paraId="1EC568B4" w14:textId="77777777" w:rsidR="00A40AC5" w:rsidRPr="00A40AC5" w:rsidRDefault="00A40AC5" w:rsidP="00A40AC5">
      <w:pPr>
        <w:widowControl w:val="0"/>
        <w:spacing w:after="0" w:line="240" w:lineRule="auto"/>
        <w:ind w:firstLine="709"/>
        <w:jc w:val="both"/>
        <w:rPr>
          <w:rFonts w:ascii="Times New Roman" w:hAnsi="Times New Roman"/>
          <w:sz w:val="30"/>
          <w:szCs w:val="30"/>
          <w:lang w:eastAsia="ru-RU"/>
        </w:rPr>
      </w:pPr>
      <w:r w:rsidRPr="00A40AC5">
        <w:rPr>
          <w:rFonts w:ascii="Times New Roman" w:hAnsi="Times New Roman"/>
          <w:sz w:val="30"/>
          <w:szCs w:val="30"/>
          <w:lang w:eastAsia="ru-RU"/>
        </w:rPr>
        <w:t xml:space="preserve">5. Организация, заинтересованная в участии в реализации образовательных программ посредством сетевой формы взаимодействия, ежегодно до 1 января размещает (актуализирует) в открытом доступе на своем официальном сайте в глобальной компьютерной сети Интернет (направляет заинтересованным иным образом) информацию о наличии ресурсов, необходимых для организации образовательного процесса в соответствии с учебно-программной документацией в целях освоения </w:t>
      </w:r>
      <w:r w:rsidRPr="00A40AC5">
        <w:rPr>
          <w:rFonts w:ascii="Times New Roman" w:hAnsi="Times New Roman"/>
          <w:spacing w:val="-4"/>
          <w:sz w:val="30"/>
          <w:szCs w:val="30"/>
          <w:lang w:eastAsia="ru-RU"/>
        </w:rPr>
        <w:t>содержания образовательной программы обучающимися (далее – ресурсы</w:t>
      </w:r>
      <w:r w:rsidRPr="00A40AC5">
        <w:rPr>
          <w:rFonts w:ascii="Times New Roman" w:hAnsi="Times New Roman"/>
          <w:sz w:val="30"/>
          <w:szCs w:val="30"/>
          <w:lang w:eastAsia="ru-RU"/>
        </w:rPr>
        <w:t xml:space="preserve">). </w:t>
      </w:r>
    </w:p>
    <w:p w14:paraId="164E9278" w14:textId="478B35BB" w:rsidR="00A40AC5" w:rsidRPr="00A40AC5" w:rsidRDefault="00A40AC5" w:rsidP="00A40AC5">
      <w:pPr>
        <w:widowControl w:val="0"/>
        <w:spacing w:after="0" w:line="240" w:lineRule="auto"/>
        <w:ind w:firstLine="709"/>
        <w:jc w:val="both"/>
        <w:rPr>
          <w:rFonts w:ascii="Times New Roman" w:hAnsi="Times New Roman"/>
          <w:bCs/>
          <w:sz w:val="30"/>
          <w:szCs w:val="30"/>
          <w:lang w:eastAsia="ru-RU"/>
        </w:rPr>
      </w:pPr>
      <w:r w:rsidRPr="00A40AC5">
        <w:rPr>
          <w:rFonts w:ascii="Times New Roman" w:hAnsi="Times New Roman"/>
          <w:sz w:val="30"/>
          <w:szCs w:val="30"/>
          <w:shd w:val="clear" w:color="auto" w:fill="FFFFFF"/>
          <w:lang w:eastAsia="ru-RU"/>
        </w:rPr>
        <w:t xml:space="preserve">6. При реализации </w:t>
      </w:r>
      <w:r w:rsidRPr="00A40AC5">
        <w:rPr>
          <w:rFonts w:ascii="Times New Roman" w:hAnsi="Times New Roman"/>
          <w:iCs/>
          <w:sz w:val="30"/>
          <w:szCs w:val="30"/>
          <w:shd w:val="clear" w:color="auto" w:fill="FFFFFF"/>
        </w:rPr>
        <w:t xml:space="preserve">образовательных программ дошкольного, общего </w:t>
      </w:r>
      <w:r w:rsidRPr="00A40AC5">
        <w:rPr>
          <w:rFonts w:ascii="Times New Roman" w:hAnsi="Times New Roman"/>
          <w:iCs/>
          <w:spacing w:val="-4"/>
          <w:sz w:val="30"/>
          <w:szCs w:val="30"/>
          <w:shd w:val="clear" w:color="auto" w:fill="FFFFFF"/>
        </w:rPr>
        <w:t>среднего, профессионально-технического, среднего специального, высшего</w:t>
      </w:r>
      <w:r w:rsidRPr="00A40AC5">
        <w:rPr>
          <w:rFonts w:ascii="Times New Roman" w:hAnsi="Times New Roman"/>
          <w:iCs/>
          <w:sz w:val="30"/>
          <w:szCs w:val="30"/>
          <w:shd w:val="clear" w:color="auto" w:fill="FFFFFF"/>
        </w:rPr>
        <w:t xml:space="preserve"> </w:t>
      </w:r>
      <w:r w:rsidRPr="00A40AC5">
        <w:rPr>
          <w:rFonts w:ascii="Times New Roman" w:hAnsi="Times New Roman"/>
          <w:iCs/>
          <w:spacing w:val="-12"/>
          <w:sz w:val="30"/>
          <w:szCs w:val="30"/>
          <w:shd w:val="clear" w:color="auto" w:fill="FFFFFF"/>
        </w:rPr>
        <w:t>образования, дополнительного образования детей и молодежи, дополнительного</w:t>
      </w:r>
      <w:r w:rsidRPr="00A40AC5">
        <w:rPr>
          <w:rFonts w:ascii="Times New Roman" w:hAnsi="Times New Roman"/>
          <w:iCs/>
          <w:sz w:val="30"/>
          <w:szCs w:val="30"/>
          <w:shd w:val="clear" w:color="auto" w:fill="FFFFFF"/>
        </w:rPr>
        <w:t xml:space="preserve"> образования одаренных детей и молодежи, дополнительного образования </w:t>
      </w:r>
      <w:r w:rsidRPr="00A40AC5">
        <w:rPr>
          <w:rFonts w:ascii="Times New Roman" w:hAnsi="Times New Roman"/>
          <w:iCs/>
          <w:spacing w:val="-4"/>
          <w:sz w:val="30"/>
          <w:szCs w:val="30"/>
          <w:shd w:val="clear" w:color="auto" w:fill="FFFFFF"/>
        </w:rPr>
        <w:t>взрослых, специального образования</w:t>
      </w:r>
      <w:r w:rsidRPr="00A40AC5">
        <w:rPr>
          <w:rFonts w:ascii="Times New Roman" w:hAnsi="Times New Roman"/>
          <w:bCs/>
          <w:iCs/>
          <w:spacing w:val="-4"/>
          <w:sz w:val="30"/>
          <w:szCs w:val="30"/>
          <w:shd w:val="clear" w:color="auto" w:fill="FFFFFF"/>
        </w:rPr>
        <w:t xml:space="preserve"> посредством сетевого взаимодействия</w:t>
      </w:r>
      <w:r w:rsidRPr="00A40AC5">
        <w:rPr>
          <w:rFonts w:ascii="Times New Roman" w:hAnsi="Times New Roman"/>
          <w:bCs/>
          <w:iCs/>
          <w:sz w:val="30"/>
          <w:szCs w:val="30"/>
          <w:shd w:val="clear" w:color="auto" w:fill="FFFFFF"/>
        </w:rPr>
        <w:t xml:space="preserve"> за счет средств республиканского и (или) местных бюджетов</w:t>
      </w:r>
      <w:r w:rsidRPr="00A40AC5">
        <w:rPr>
          <w:rFonts w:ascii="Times New Roman" w:hAnsi="Times New Roman"/>
          <w:iCs/>
          <w:sz w:val="30"/>
          <w:szCs w:val="30"/>
          <w:shd w:val="clear" w:color="auto" w:fill="FFFFFF"/>
        </w:rPr>
        <w:t xml:space="preserve"> </w:t>
      </w:r>
      <w:r w:rsidRPr="00A40AC5">
        <w:rPr>
          <w:rFonts w:ascii="Times New Roman" w:hAnsi="Times New Roman"/>
          <w:bCs/>
          <w:sz w:val="30"/>
          <w:szCs w:val="30"/>
          <w:lang w:eastAsia="ru-RU"/>
        </w:rPr>
        <w:t xml:space="preserve">заказчик </w:t>
      </w:r>
      <w:r w:rsidRPr="00A40AC5">
        <w:rPr>
          <w:rFonts w:ascii="Times New Roman" w:hAnsi="Times New Roman"/>
          <w:bCs/>
          <w:iCs/>
          <w:sz w:val="30"/>
          <w:szCs w:val="30"/>
          <w:shd w:val="clear" w:color="auto" w:fill="FFFFFF"/>
        </w:rPr>
        <w:t xml:space="preserve">до </w:t>
      </w:r>
      <w:r w:rsidRPr="00A40AC5">
        <w:rPr>
          <w:rFonts w:ascii="Times New Roman" w:hAnsi="Times New Roman"/>
          <w:bCs/>
          <w:iCs/>
          <w:spacing w:val="-4"/>
          <w:sz w:val="30"/>
          <w:szCs w:val="30"/>
          <w:shd w:val="clear" w:color="auto" w:fill="FFFFFF"/>
        </w:rPr>
        <w:t>15</w:t>
      </w:r>
      <w:r>
        <w:rPr>
          <w:rFonts w:ascii="Times New Roman" w:hAnsi="Times New Roman"/>
          <w:bCs/>
          <w:iCs/>
          <w:spacing w:val="-4"/>
          <w:sz w:val="30"/>
          <w:szCs w:val="30"/>
          <w:shd w:val="clear" w:color="auto" w:fill="FFFFFF"/>
        </w:rPr>
        <w:t xml:space="preserve"> </w:t>
      </w:r>
      <w:r w:rsidRPr="00A40AC5">
        <w:rPr>
          <w:rFonts w:ascii="Times New Roman" w:hAnsi="Times New Roman"/>
          <w:bCs/>
          <w:iCs/>
          <w:spacing w:val="-4"/>
          <w:sz w:val="30"/>
          <w:szCs w:val="30"/>
          <w:shd w:val="clear" w:color="auto" w:fill="FFFFFF"/>
        </w:rPr>
        <w:t>апреля</w:t>
      </w:r>
      <w:r w:rsidRPr="00A40AC5">
        <w:rPr>
          <w:rFonts w:ascii="Times New Roman" w:hAnsi="Times New Roman"/>
          <w:bCs/>
          <w:iCs/>
          <w:color w:val="00B0F0"/>
          <w:spacing w:val="-4"/>
          <w:sz w:val="30"/>
          <w:szCs w:val="30"/>
          <w:shd w:val="clear" w:color="auto" w:fill="FFFFFF"/>
        </w:rPr>
        <w:t xml:space="preserve"> </w:t>
      </w:r>
      <w:r w:rsidRPr="00A40AC5">
        <w:rPr>
          <w:rFonts w:ascii="Times New Roman" w:hAnsi="Times New Roman"/>
          <w:bCs/>
          <w:iCs/>
          <w:spacing w:val="-4"/>
          <w:sz w:val="30"/>
          <w:szCs w:val="30"/>
          <w:shd w:val="clear" w:color="auto" w:fill="FFFFFF"/>
        </w:rPr>
        <w:t>года, предшествующего году обучения, в котором предполагается</w:t>
      </w:r>
      <w:r w:rsidRPr="00A40AC5">
        <w:rPr>
          <w:rFonts w:ascii="Times New Roman" w:hAnsi="Times New Roman"/>
          <w:bCs/>
          <w:iCs/>
          <w:sz w:val="30"/>
          <w:szCs w:val="30"/>
          <w:shd w:val="clear" w:color="auto" w:fill="FFFFFF"/>
        </w:rPr>
        <w:t xml:space="preserve"> реализация образовательной программы посредством сетевой формы взаимодействия,</w:t>
      </w:r>
      <w:r w:rsidRPr="00A40AC5">
        <w:rPr>
          <w:rFonts w:ascii="Times New Roman" w:hAnsi="Times New Roman"/>
          <w:bCs/>
          <w:sz w:val="30"/>
          <w:szCs w:val="30"/>
          <w:lang w:eastAsia="ru-RU"/>
        </w:rPr>
        <w:t xml:space="preserve"> принимает решение о реализации образовательных программ посредством сетевой формы взаимодействия. </w:t>
      </w:r>
    </w:p>
    <w:p w14:paraId="5F55B2BD" w14:textId="77777777" w:rsidR="00A40AC5" w:rsidRPr="00A40AC5" w:rsidRDefault="00A40AC5" w:rsidP="00A40AC5">
      <w:pPr>
        <w:widowControl w:val="0"/>
        <w:spacing w:after="0" w:line="240" w:lineRule="auto"/>
        <w:jc w:val="both"/>
        <w:rPr>
          <w:rFonts w:ascii="Times New Roman" w:hAnsi="Times New Roman"/>
          <w:bCs/>
          <w:spacing w:val="-4"/>
          <w:sz w:val="24"/>
          <w:szCs w:val="24"/>
          <w:lang w:eastAsia="ru-RU"/>
        </w:rPr>
      </w:pPr>
      <w:r w:rsidRPr="00A40AC5">
        <w:rPr>
          <w:rFonts w:ascii="Times New Roman" w:hAnsi="Times New Roman"/>
          <w:bCs/>
          <w:spacing w:val="-4"/>
          <w:sz w:val="24"/>
          <w:szCs w:val="24"/>
          <w:lang w:eastAsia="ru-RU"/>
        </w:rPr>
        <w:t>–––––––––––––––––––––</w:t>
      </w:r>
    </w:p>
    <w:p w14:paraId="75B6D423" w14:textId="77777777" w:rsidR="00A40AC5" w:rsidRPr="00A40AC5" w:rsidRDefault="00A40AC5" w:rsidP="00A40AC5">
      <w:pPr>
        <w:spacing w:after="0" w:line="240" w:lineRule="exact"/>
        <w:ind w:firstLine="709"/>
        <w:jc w:val="both"/>
        <w:rPr>
          <w:rFonts w:ascii="Times New Roman" w:hAnsi="Times New Roman"/>
          <w:bCs/>
          <w:spacing w:val="-4"/>
          <w:sz w:val="24"/>
          <w:szCs w:val="24"/>
          <w:lang w:eastAsia="ru-RU"/>
        </w:rPr>
      </w:pPr>
      <w:r w:rsidRPr="00A40AC5">
        <w:rPr>
          <w:rFonts w:ascii="Times New Roman" w:hAnsi="Times New Roman"/>
          <w:bCs/>
          <w:spacing w:val="-4"/>
          <w:sz w:val="24"/>
          <w:szCs w:val="24"/>
          <w:lang w:eastAsia="ru-RU"/>
        </w:rPr>
        <w:t>* В случае, если в качестве исполнителя при реализации образовательной программы посредством сетевой формы взаимодействия выступает государственный орган, подчиненный и (или) подотчетный Президенту Республики Беларусь, согласование с учредителем данному государственному органу не требуется.</w:t>
      </w:r>
    </w:p>
    <w:p w14:paraId="01F53236" w14:textId="77777777" w:rsidR="00A40AC5" w:rsidRPr="00A40AC5" w:rsidRDefault="00A40AC5" w:rsidP="00A40AC5">
      <w:pPr>
        <w:widowControl w:val="0"/>
        <w:spacing w:after="0" w:line="240" w:lineRule="auto"/>
        <w:ind w:firstLine="709"/>
        <w:jc w:val="both"/>
        <w:rPr>
          <w:rFonts w:ascii="Times New Roman" w:hAnsi="Times New Roman"/>
          <w:bCs/>
          <w:sz w:val="30"/>
          <w:szCs w:val="30"/>
          <w:lang w:eastAsia="ru-RU"/>
        </w:rPr>
      </w:pPr>
      <w:r w:rsidRPr="00A40AC5">
        <w:rPr>
          <w:rFonts w:ascii="Times New Roman" w:hAnsi="Times New Roman"/>
          <w:bCs/>
          <w:sz w:val="30"/>
          <w:szCs w:val="30"/>
          <w:lang w:eastAsia="ru-RU"/>
        </w:rPr>
        <w:lastRenderedPageBreak/>
        <w:t xml:space="preserve">При реализации образовательных программ, не указанных в части первой настоящего пункта, а также при реализации образовательных программ посредством сетевой формы взаимодействия на платной основе сроки принятия решения о реализации образовательных программ </w:t>
      </w:r>
      <w:r w:rsidRPr="00A40AC5">
        <w:rPr>
          <w:rFonts w:ascii="Times New Roman" w:hAnsi="Times New Roman"/>
          <w:bCs/>
          <w:spacing w:val="-4"/>
          <w:sz w:val="30"/>
          <w:szCs w:val="30"/>
          <w:lang w:eastAsia="ru-RU"/>
        </w:rPr>
        <w:t>посредством сетевой формы взаимодействия определяются по согласованию</w:t>
      </w:r>
      <w:r w:rsidRPr="00A40AC5">
        <w:rPr>
          <w:rFonts w:ascii="Times New Roman" w:hAnsi="Times New Roman"/>
          <w:bCs/>
          <w:sz w:val="30"/>
          <w:szCs w:val="30"/>
          <w:lang w:eastAsia="ru-RU"/>
        </w:rPr>
        <w:t xml:space="preserve"> между заказчиком и исполнителем.</w:t>
      </w:r>
    </w:p>
    <w:p w14:paraId="3693FFE2" w14:textId="77777777" w:rsidR="00A40AC5" w:rsidRPr="00A40AC5" w:rsidRDefault="00A40AC5" w:rsidP="00A40AC5">
      <w:pPr>
        <w:widowControl w:val="0"/>
        <w:spacing w:after="0" w:line="240" w:lineRule="auto"/>
        <w:ind w:firstLine="709"/>
        <w:jc w:val="both"/>
        <w:rPr>
          <w:rFonts w:ascii="Times New Roman" w:hAnsi="Times New Roman"/>
          <w:iCs/>
          <w:sz w:val="30"/>
          <w:szCs w:val="30"/>
          <w:shd w:val="clear" w:color="auto" w:fill="FFFFFF"/>
        </w:rPr>
      </w:pPr>
      <w:r w:rsidRPr="00A40AC5">
        <w:rPr>
          <w:rFonts w:ascii="Times New Roman" w:hAnsi="Times New Roman"/>
          <w:bCs/>
          <w:iCs/>
          <w:spacing w:val="-4"/>
          <w:sz w:val="30"/>
          <w:szCs w:val="30"/>
          <w:shd w:val="clear" w:color="auto" w:fill="FFFFFF"/>
        </w:rPr>
        <w:t>7. </w:t>
      </w:r>
      <w:r w:rsidRPr="00A40AC5">
        <w:rPr>
          <w:rFonts w:ascii="Times New Roman" w:hAnsi="Times New Roman"/>
          <w:bCs/>
          <w:iCs/>
          <w:sz w:val="30"/>
          <w:szCs w:val="30"/>
          <w:shd w:val="clear" w:color="auto" w:fill="FFFFFF"/>
        </w:rPr>
        <w:t>З</w:t>
      </w:r>
      <w:r w:rsidRPr="00A40AC5">
        <w:rPr>
          <w:rFonts w:ascii="Times New Roman" w:hAnsi="Times New Roman"/>
          <w:bCs/>
          <w:iCs/>
          <w:sz w:val="30"/>
          <w:szCs w:val="30"/>
          <w:shd w:val="clear" w:color="auto" w:fill="FFFFFF"/>
          <w:lang w:val="be-BY"/>
        </w:rPr>
        <w:t>аказч</w:t>
      </w:r>
      <w:proofErr w:type="spellStart"/>
      <w:r w:rsidRPr="00A40AC5">
        <w:rPr>
          <w:rFonts w:ascii="Times New Roman" w:hAnsi="Times New Roman"/>
          <w:bCs/>
          <w:iCs/>
          <w:sz w:val="30"/>
          <w:szCs w:val="30"/>
          <w:shd w:val="clear" w:color="auto" w:fill="FFFFFF"/>
        </w:rPr>
        <w:t>ик</w:t>
      </w:r>
      <w:proofErr w:type="spellEnd"/>
      <w:r w:rsidRPr="00A40AC5">
        <w:rPr>
          <w:rFonts w:ascii="Times New Roman" w:hAnsi="Times New Roman"/>
          <w:bCs/>
          <w:iCs/>
          <w:sz w:val="30"/>
          <w:szCs w:val="30"/>
          <w:shd w:val="clear" w:color="auto" w:fill="FFFFFF"/>
        </w:rPr>
        <w:t xml:space="preserve"> направляет исполнителю письменный запрос о заинтересованности в реализации образовательной программы посредством сетевой формы взаимодействия (далее – запрос) на основании принятого решения </w:t>
      </w:r>
      <w:r w:rsidRPr="00A40AC5">
        <w:rPr>
          <w:rFonts w:ascii="Times New Roman" w:hAnsi="Times New Roman"/>
          <w:bCs/>
          <w:sz w:val="30"/>
          <w:szCs w:val="30"/>
          <w:lang w:eastAsia="ru-RU"/>
        </w:rPr>
        <w:t>о реализации образовательных программ посредством сетевой формы взаимодействия</w:t>
      </w:r>
      <w:r w:rsidRPr="00A40AC5">
        <w:rPr>
          <w:rFonts w:ascii="Times New Roman" w:hAnsi="Times New Roman"/>
          <w:bCs/>
          <w:iCs/>
          <w:sz w:val="30"/>
          <w:szCs w:val="30"/>
          <w:shd w:val="clear" w:color="auto" w:fill="FFFFFF"/>
        </w:rPr>
        <w:t xml:space="preserve"> и по согласованию с учредителем заказчика. </w:t>
      </w:r>
    </w:p>
    <w:p w14:paraId="66CC58C5"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В запросе указываются:</w:t>
      </w:r>
    </w:p>
    <w:p w14:paraId="48765BFA" w14:textId="77777777" w:rsidR="00A40AC5" w:rsidRPr="00A40AC5" w:rsidRDefault="00A40AC5" w:rsidP="00A40AC5">
      <w:pPr>
        <w:widowControl w:val="0"/>
        <w:shd w:val="clear" w:color="auto" w:fill="FFFFFF"/>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наименование заказчика;</w:t>
      </w:r>
    </w:p>
    <w:p w14:paraId="7FB35A90" w14:textId="77777777" w:rsidR="00A40AC5" w:rsidRPr="00A40AC5" w:rsidRDefault="00A40AC5" w:rsidP="00A40AC5">
      <w:pPr>
        <w:widowControl w:val="0"/>
        <w:shd w:val="clear" w:color="auto" w:fill="FFFFFF"/>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сведения, содержащиеся в выписке из учебно-программной документации, определяющей объем содержания образовательной программы, образовательный процесс по которой будет осуществляться посредством сетевой формы взаимодействия;</w:t>
      </w:r>
    </w:p>
    <w:p w14:paraId="1EA630DD"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необходимые</w:t>
      </w:r>
      <w:r w:rsidRPr="00A40AC5">
        <w:rPr>
          <w:rFonts w:ascii="Times New Roman" w:hAnsi="Times New Roman"/>
          <w:b/>
          <w:bCs/>
          <w:iCs/>
          <w:color w:val="FF0000"/>
          <w:sz w:val="30"/>
          <w:szCs w:val="30"/>
          <w:shd w:val="clear" w:color="auto" w:fill="FFFFFF"/>
        </w:rPr>
        <w:t xml:space="preserve"> </w:t>
      </w:r>
      <w:r w:rsidRPr="00A40AC5">
        <w:rPr>
          <w:rFonts w:ascii="Times New Roman" w:hAnsi="Times New Roman"/>
          <w:bCs/>
          <w:iCs/>
          <w:sz w:val="30"/>
          <w:szCs w:val="30"/>
          <w:shd w:val="clear" w:color="auto" w:fill="FFFFFF"/>
        </w:rPr>
        <w:t>ресурсы исполнителя;</w:t>
      </w:r>
    </w:p>
    <w:p w14:paraId="68AD4D26"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планируемая заказчиком численность обучающихся, которые будут обучаться посредством сетевой формы взаимодействия;</w:t>
      </w:r>
    </w:p>
    <w:p w14:paraId="5B7593DA"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планируемые сроки реализации образовательной программы посредством сетевой формы взаимодействия;</w:t>
      </w:r>
    </w:p>
    <w:p w14:paraId="48B6055C" w14:textId="77777777" w:rsidR="00A40AC5" w:rsidRPr="00A40AC5" w:rsidRDefault="00A40AC5" w:rsidP="00A40AC5">
      <w:pPr>
        <w:widowControl w:val="0"/>
        <w:shd w:val="clear" w:color="auto" w:fill="FFFFFF"/>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контактное лицо заказчика, ответственное за организацию сетевой формы взаимодействия;</w:t>
      </w:r>
    </w:p>
    <w:p w14:paraId="09F87B3C"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иные необходимые сведения (с учетом особенностей части содержания образовательной программы, планируемой заказчиком к реализации посредством сетевой формы взаимодействия).</w:t>
      </w:r>
    </w:p>
    <w:p w14:paraId="1C9C53FD" w14:textId="77777777" w:rsidR="00A40AC5" w:rsidRPr="00A40AC5" w:rsidRDefault="00A40AC5" w:rsidP="00A40AC5">
      <w:pPr>
        <w:widowControl w:val="0"/>
        <w:spacing w:after="0" w:line="240" w:lineRule="auto"/>
        <w:ind w:firstLine="708"/>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 xml:space="preserve">8. При получении запроса исполнитель: </w:t>
      </w:r>
    </w:p>
    <w:p w14:paraId="344EC450"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 xml:space="preserve">проводит сравнительную оценку своих ресурсов и иных условий для </w:t>
      </w:r>
      <w:r w:rsidRPr="00A40AC5">
        <w:rPr>
          <w:rFonts w:ascii="Times New Roman" w:hAnsi="Times New Roman"/>
          <w:bCs/>
          <w:iCs/>
          <w:spacing w:val="-4"/>
          <w:sz w:val="30"/>
          <w:szCs w:val="30"/>
          <w:shd w:val="clear" w:color="auto" w:fill="FFFFFF"/>
        </w:rPr>
        <w:t>организации сетевой формы взаимодействия в соответствии со сведениями</w:t>
      </w:r>
      <w:r w:rsidRPr="00A40AC5">
        <w:rPr>
          <w:rFonts w:ascii="Times New Roman" w:hAnsi="Times New Roman"/>
          <w:bCs/>
          <w:iCs/>
          <w:sz w:val="30"/>
          <w:szCs w:val="30"/>
          <w:shd w:val="clear" w:color="auto" w:fill="FFFFFF"/>
        </w:rPr>
        <w:t>, содержащимися в выписке из учебно-программной документации;</w:t>
      </w:r>
    </w:p>
    <w:p w14:paraId="4CCDFBC4"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pacing w:val="-4"/>
          <w:sz w:val="30"/>
          <w:szCs w:val="30"/>
          <w:shd w:val="clear" w:color="auto" w:fill="FFFFFF"/>
        </w:rPr>
        <w:t>осуществляет прогнозный расчет расходов средств республиканского</w:t>
      </w:r>
      <w:r w:rsidRPr="00A40AC5">
        <w:rPr>
          <w:rFonts w:ascii="Times New Roman" w:hAnsi="Times New Roman"/>
          <w:bCs/>
          <w:iCs/>
          <w:sz w:val="30"/>
          <w:szCs w:val="30"/>
          <w:shd w:val="clear" w:color="auto" w:fill="FFFFFF"/>
        </w:rPr>
        <w:t xml:space="preserve"> и (или) местного бюджетов по элементам расходов экономической классификации расходов бюджета с приложением расчетов по каждой статье для реализации образовательной программы посредством сетевой формы взаимодействия*;</w:t>
      </w:r>
    </w:p>
    <w:p w14:paraId="15406BB7"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p>
    <w:p w14:paraId="63711954" w14:textId="77777777" w:rsidR="00A40AC5" w:rsidRPr="00A40AC5" w:rsidRDefault="00A40AC5" w:rsidP="00A40AC5">
      <w:pPr>
        <w:widowControl w:val="0"/>
        <w:spacing w:after="0" w:line="240" w:lineRule="auto"/>
        <w:jc w:val="both"/>
        <w:rPr>
          <w:rFonts w:ascii="Times New Roman" w:hAnsi="Times New Roman"/>
          <w:bCs/>
          <w:iCs/>
          <w:sz w:val="24"/>
          <w:szCs w:val="24"/>
          <w:shd w:val="clear" w:color="auto" w:fill="FFFFFF"/>
        </w:rPr>
      </w:pPr>
      <w:r w:rsidRPr="00A40AC5">
        <w:rPr>
          <w:rFonts w:ascii="Times New Roman" w:hAnsi="Times New Roman"/>
          <w:bCs/>
          <w:iCs/>
          <w:sz w:val="24"/>
          <w:szCs w:val="24"/>
          <w:shd w:val="clear" w:color="auto" w:fill="FFFFFF"/>
        </w:rPr>
        <w:t>–––––––––––––––––––––</w:t>
      </w:r>
    </w:p>
    <w:p w14:paraId="04E5A128" w14:textId="77777777" w:rsidR="00A40AC5" w:rsidRPr="00A40AC5" w:rsidRDefault="00A40AC5" w:rsidP="00A40AC5">
      <w:pPr>
        <w:spacing w:after="0" w:line="240" w:lineRule="exact"/>
        <w:ind w:firstLine="709"/>
        <w:jc w:val="both"/>
        <w:rPr>
          <w:rFonts w:ascii="Times New Roman" w:hAnsi="Times New Roman"/>
          <w:bCs/>
          <w:iCs/>
          <w:sz w:val="24"/>
          <w:szCs w:val="24"/>
          <w:shd w:val="clear" w:color="auto" w:fill="FFFFFF"/>
        </w:rPr>
      </w:pPr>
      <w:r w:rsidRPr="00A40AC5">
        <w:rPr>
          <w:rFonts w:ascii="Times New Roman" w:hAnsi="Times New Roman"/>
          <w:bCs/>
          <w:iCs/>
          <w:sz w:val="24"/>
          <w:szCs w:val="24"/>
          <w:shd w:val="clear" w:color="auto" w:fill="FFFFFF"/>
        </w:rPr>
        <w:t>* При реализации образовательных программ посредством сетевой формы взаимодействия на платной основе стоимость услуги определяется в соответствии с законодательством.</w:t>
      </w:r>
    </w:p>
    <w:p w14:paraId="786435BF" w14:textId="77777777" w:rsidR="00A40AC5" w:rsidRPr="00A40AC5" w:rsidRDefault="00A40AC5" w:rsidP="00A40AC5">
      <w:pPr>
        <w:spacing w:after="0" w:line="240" w:lineRule="exact"/>
        <w:ind w:firstLine="709"/>
        <w:jc w:val="both"/>
        <w:rPr>
          <w:rFonts w:ascii="Times New Roman" w:hAnsi="Times New Roman"/>
          <w:bCs/>
          <w:iCs/>
          <w:sz w:val="24"/>
          <w:szCs w:val="24"/>
          <w:shd w:val="clear" w:color="auto" w:fill="FFFFFF"/>
        </w:rPr>
      </w:pPr>
    </w:p>
    <w:p w14:paraId="376EE5C3" w14:textId="77777777" w:rsidR="00A40AC5" w:rsidRPr="00A40AC5" w:rsidRDefault="00A40AC5" w:rsidP="00A40AC5">
      <w:pPr>
        <w:widowControl w:val="0"/>
        <w:spacing w:after="0" w:line="240" w:lineRule="auto"/>
        <w:ind w:firstLine="708"/>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lastRenderedPageBreak/>
        <w:t>не позднее семи календарных дней после получения запроса от заказчика письменно</w:t>
      </w:r>
      <w:r w:rsidRPr="00A40AC5">
        <w:rPr>
          <w:rFonts w:ascii="Times New Roman" w:hAnsi="Times New Roman"/>
          <w:b/>
          <w:bCs/>
          <w:iCs/>
          <w:color w:val="FF0000"/>
          <w:sz w:val="30"/>
          <w:szCs w:val="30"/>
          <w:shd w:val="clear" w:color="auto" w:fill="FFFFFF"/>
        </w:rPr>
        <w:t xml:space="preserve"> </w:t>
      </w:r>
      <w:r w:rsidRPr="00A40AC5">
        <w:rPr>
          <w:rFonts w:ascii="Times New Roman" w:hAnsi="Times New Roman"/>
          <w:bCs/>
          <w:iCs/>
          <w:sz w:val="30"/>
          <w:szCs w:val="30"/>
          <w:shd w:val="clear" w:color="auto" w:fill="FFFFFF"/>
        </w:rPr>
        <w:t>информирует учредителя исполнителя о планируемой численности обучающихся, которые будут обучаться посредством сетевой формы взаимодействия в следующем</w:t>
      </w:r>
      <w:r w:rsidRPr="00A40AC5">
        <w:rPr>
          <w:rFonts w:ascii="Times New Roman" w:hAnsi="Times New Roman"/>
          <w:bCs/>
          <w:iCs/>
          <w:color w:val="00B0F0"/>
          <w:sz w:val="30"/>
          <w:szCs w:val="30"/>
          <w:shd w:val="clear" w:color="auto" w:fill="FFFFFF"/>
        </w:rPr>
        <w:t xml:space="preserve"> </w:t>
      </w:r>
      <w:r w:rsidRPr="00A40AC5">
        <w:rPr>
          <w:rFonts w:ascii="Times New Roman" w:hAnsi="Times New Roman"/>
          <w:bCs/>
          <w:iCs/>
          <w:sz w:val="30"/>
          <w:szCs w:val="30"/>
          <w:shd w:val="clear" w:color="auto" w:fill="FFFFFF"/>
        </w:rPr>
        <w:t>календарном году за счет средств республиканского и (или) местных бюджетов, средств заказчика, полученных от реализации образовательных программ на платной основе, иных источников, не запрещенных законодательством.</w:t>
      </w:r>
    </w:p>
    <w:p w14:paraId="3471299B"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9. Учредитель исполнителя не позднее 1 мая года, предшествующего году обучения, в котором предполагается реализация образовательной программы посредством сетевой формы взаимодействия за счет средств республиканского и (или) местных бюджетов, рассматривает информацию</w:t>
      </w:r>
      <w:r w:rsidRPr="00A40AC5">
        <w:rPr>
          <w:rFonts w:ascii="Times New Roman" w:hAnsi="Times New Roman"/>
          <w:bCs/>
          <w:iCs/>
          <w:color w:val="00B0F0"/>
          <w:sz w:val="30"/>
          <w:szCs w:val="30"/>
          <w:shd w:val="clear" w:color="auto" w:fill="FFFFFF"/>
        </w:rPr>
        <w:t xml:space="preserve"> </w:t>
      </w:r>
      <w:r w:rsidRPr="00A40AC5">
        <w:rPr>
          <w:rFonts w:ascii="Times New Roman" w:hAnsi="Times New Roman"/>
          <w:bCs/>
          <w:iCs/>
          <w:sz w:val="30"/>
          <w:szCs w:val="30"/>
          <w:shd w:val="clear" w:color="auto" w:fill="FFFFFF"/>
        </w:rPr>
        <w:t xml:space="preserve">исполнителя, указанную в абзаце четвертом пункта 8 настоящего Положения, принимает решение </w:t>
      </w:r>
      <w:r w:rsidRPr="00A40AC5">
        <w:rPr>
          <w:rFonts w:ascii="Times New Roman" w:hAnsi="Times New Roman"/>
          <w:bCs/>
          <w:sz w:val="30"/>
          <w:szCs w:val="30"/>
          <w:lang w:eastAsia="ru-RU"/>
        </w:rPr>
        <w:t xml:space="preserve">о реализации образовательных программ посредством сетевой формы взаимодействия </w:t>
      </w:r>
      <w:r w:rsidRPr="00A40AC5">
        <w:rPr>
          <w:rFonts w:ascii="Times New Roman" w:hAnsi="Times New Roman"/>
          <w:bCs/>
          <w:iCs/>
          <w:sz w:val="30"/>
          <w:szCs w:val="30"/>
          <w:shd w:val="clear" w:color="auto" w:fill="FFFFFF"/>
        </w:rPr>
        <w:t>и сообщает о нем исполнителю.</w:t>
      </w:r>
    </w:p>
    <w:p w14:paraId="7455E8E3"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sz w:val="30"/>
          <w:szCs w:val="30"/>
          <w:lang w:eastAsia="ru-RU"/>
        </w:rPr>
        <w:t>При реализации образовательных программ за счет средств, не указанных в части первой настоящего пункта, принятие решения о реализации образовательных программ посредством сетевой формы взаимодействия осуществляется заказчиком и исполнителем.</w:t>
      </w:r>
    </w:p>
    <w:p w14:paraId="1ED4348B" w14:textId="6A2866B1" w:rsidR="00A40AC5" w:rsidRPr="00A40AC5" w:rsidRDefault="00A40AC5" w:rsidP="00A40AC5">
      <w:pPr>
        <w:widowControl w:val="0"/>
        <w:spacing w:after="0" w:line="240" w:lineRule="auto"/>
        <w:ind w:firstLine="709"/>
        <w:jc w:val="both"/>
        <w:rPr>
          <w:rFonts w:ascii="Times New Roman" w:hAnsi="Times New Roman"/>
          <w:b/>
          <w:sz w:val="30"/>
          <w:szCs w:val="30"/>
          <w:lang w:eastAsia="ru-RU"/>
        </w:rPr>
      </w:pPr>
      <w:r w:rsidRPr="00A40AC5">
        <w:rPr>
          <w:rFonts w:ascii="Times New Roman" w:hAnsi="Times New Roman"/>
          <w:sz w:val="30"/>
          <w:szCs w:val="30"/>
          <w:lang w:eastAsia="ru-RU"/>
        </w:rPr>
        <w:t xml:space="preserve">10. Исполнитель в течение пяти рабочих дней после получения от учредителя исполнителя решения </w:t>
      </w:r>
      <w:r w:rsidRPr="00A40AC5">
        <w:rPr>
          <w:rFonts w:ascii="Times New Roman" w:hAnsi="Times New Roman"/>
          <w:bCs/>
          <w:sz w:val="30"/>
          <w:szCs w:val="30"/>
          <w:lang w:eastAsia="ru-RU"/>
        </w:rPr>
        <w:t xml:space="preserve">о реализации образовательных программ посредством сетевой формы взаимодействия </w:t>
      </w:r>
      <w:r w:rsidRPr="00A40AC5">
        <w:rPr>
          <w:rFonts w:ascii="Times New Roman" w:hAnsi="Times New Roman"/>
          <w:sz w:val="30"/>
          <w:szCs w:val="30"/>
          <w:lang w:eastAsia="ru-RU"/>
        </w:rPr>
        <w:t>информирует о нем заказчика.</w:t>
      </w:r>
    </w:p>
    <w:p w14:paraId="4DF07783" w14:textId="77777777" w:rsidR="00A40AC5" w:rsidRPr="00A40AC5" w:rsidRDefault="00A40AC5" w:rsidP="00A40AC5">
      <w:pPr>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bCs/>
          <w:sz w:val="30"/>
          <w:szCs w:val="30"/>
          <w:lang w:eastAsia="ru-RU"/>
        </w:rPr>
        <w:t xml:space="preserve">Сроки подачи запросов, </w:t>
      </w:r>
      <w:r w:rsidRPr="00A40AC5">
        <w:rPr>
          <w:rFonts w:ascii="Times New Roman" w:eastAsia="Times New Roman" w:hAnsi="Times New Roman"/>
          <w:sz w:val="30"/>
          <w:szCs w:val="30"/>
          <w:lang w:eastAsia="ru-RU"/>
        </w:rPr>
        <w:t xml:space="preserve">информирования учредителя заказчика, учредителя исполнителя, а также иные формы взаимодействия исполнителя и заказчика при реализации образовательных программ посредством сетевой формы взаимодействия при подготовке кадров по специальностям для Вооруженных Сил Республики Беларусь, в том числе по программам подготовки офицеров запаса и программам подготовки </w:t>
      </w:r>
      <w:r w:rsidRPr="00A40AC5">
        <w:rPr>
          <w:rFonts w:ascii="Times New Roman" w:eastAsia="Times New Roman" w:hAnsi="Times New Roman"/>
          <w:spacing w:val="-4"/>
          <w:sz w:val="30"/>
          <w:szCs w:val="30"/>
          <w:lang w:eastAsia="ru-RU"/>
        </w:rPr>
        <w:t xml:space="preserve">младших командиров, определяются по согласованию между </w:t>
      </w:r>
      <w:r w:rsidRPr="00A40AC5">
        <w:rPr>
          <w:rFonts w:ascii="Times New Roman" w:eastAsia="Times New Roman" w:hAnsi="Times New Roman"/>
          <w:sz w:val="30"/>
          <w:szCs w:val="30"/>
          <w:lang w:eastAsia="ru-RU"/>
        </w:rPr>
        <w:t>заказчиком</w:t>
      </w:r>
      <w:r w:rsidRPr="00A40AC5">
        <w:rPr>
          <w:rFonts w:ascii="Times New Roman" w:eastAsia="Times New Roman" w:hAnsi="Times New Roman"/>
          <w:spacing w:val="-4"/>
          <w:sz w:val="30"/>
          <w:szCs w:val="30"/>
          <w:lang w:eastAsia="ru-RU"/>
        </w:rPr>
        <w:t xml:space="preserve"> </w:t>
      </w:r>
      <w:r w:rsidRPr="00A40AC5">
        <w:rPr>
          <w:rFonts w:ascii="Times New Roman" w:eastAsia="Times New Roman" w:hAnsi="Times New Roman"/>
          <w:sz w:val="30"/>
          <w:szCs w:val="30"/>
          <w:lang w:eastAsia="ru-RU"/>
        </w:rPr>
        <w:t xml:space="preserve">и </w:t>
      </w:r>
      <w:r w:rsidRPr="00A40AC5">
        <w:rPr>
          <w:rFonts w:ascii="Times New Roman" w:eastAsia="Times New Roman" w:hAnsi="Times New Roman"/>
          <w:spacing w:val="-4"/>
          <w:sz w:val="30"/>
          <w:szCs w:val="30"/>
          <w:lang w:eastAsia="ru-RU"/>
        </w:rPr>
        <w:t>исполнителем</w:t>
      </w:r>
      <w:r w:rsidRPr="00A40AC5">
        <w:rPr>
          <w:rFonts w:ascii="Times New Roman" w:eastAsia="Times New Roman" w:hAnsi="Times New Roman"/>
          <w:sz w:val="30"/>
          <w:szCs w:val="30"/>
          <w:lang w:eastAsia="ru-RU"/>
        </w:rPr>
        <w:t xml:space="preserve">. </w:t>
      </w:r>
    </w:p>
    <w:p w14:paraId="1D25AD37" w14:textId="77777777" w:rsidR="00A40AC5" w:rsidRPr="00A40AC5" w:rsidRDefault="00A40AC5" w:rsidP="00A40AC5">
      <w:pPr>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 xml:space="preserve">11. Заказчик при необходимости осуществляет корректировку учебно-программной документации с учетом ресурсов исполнителя, согласовывает изменения с исполнителем и утверждает ее в соответствии с законодательством об образовании. </w:t>
      </w:r>
    </w:p>
    <w:p w14:paraId="4972DB8A" w14:textId="77777777" w:rsidR="00A40AC5" w:rsidRPr="00A40AC5" w:rsidRDefault="00A40AC5" w:rsidP="00A40AC5">
      <w:pPr>
        <w:spacing w:after="0" w:line="240" w:lineRule="auto"/>
        <w:ind w:firstLine="709"/>
        <w:jc w:val="both"/>
        <w:rPr>
          <w:rFonts w:ascii="Times New Roman" w:eastAsia="Times New Roman" w:hAnsi="Times New Roman"/>
          <w:bCs/>
          <w:iCs/>
          <w:sz w:val="30"/>
          <w:szCs w:val="30"/>
          <w:shd w:val="clear" w:color="auto" w:fill="FFFFFF"/>
          <w:lang w:eastAsia="ru-RU"/>
        </w:rPr>
      </w:pPr>
      <w:r w:rsidRPr="00A40AC5">
        <w:rPr>
          <w:rFonts w:ascii="Times New Roman" w:eastAsia="Times New Roman" w:hAnsi="Times New Roman"/>
          <w:bCs/>
          <w:iCs/>
          <w:sz w:val="30"/>
          <w:szCs w:val="30"/>
          <w:shd w:val="clear" w:color="auto" w:fill="FFFFFF"/>
          <w:lang w:eastAsia="ru-RU"/>
        </w:rPr>
        <w:t xml:space="preserve">12. Заказчик и исполнитель до начала реализации образовательной программы посредством сетевой формы взаимодействия заключают договор. </w:t>
      </w:r>
    </w:p>
    <w:p w14:paraId="565D1EB0"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Существенными условиями договора являются:</w:t>
      </w:r>
    </w:p>
    <w:p w14:paraId="4D6F32CF"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предмет договора;</w:t>
      </w:r>
    </w:p>
    <w:p w14:paraId="3DFD061E"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 xml:space="preserve">права и обязанности сторон; </w:t>
      </w:r>
    </w:p>
    <w:p w14:paraId="2EE07B5A" w14:textId="77777777" w:rsidR="00A40AC5" w:rsidRPr="00A40AC5" w:rsidRDefault="00A40AC5" w:rsidP="00A40AC5">
      <w:pPr>
        <w:autoSpaceDE w:val="0"/>
        <w:autoSpaceDN w:val="0"/>
        <w:adjustRightInd w:val="0"/>
        <w:spacing w:after="0" w:line="240" w:lineRule="auto"/>
        <w:ind w:firstLine="708"/>
        <w:contextualSpacing/>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lastRenderedPageBreak/>
        <w:t>объем и описание части содержания образовательной программы, образовательный процесс по которой будет осуществляться посредством сетевой формы взаимодействия;</w:t>
      </w:r>
    </w:p>
    <w:p w14:paraId="74E8E5FD"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 xml:space="preserve">перечень, объем, сроки и период использования ресурсов, предоставляемых заказчиком и (или) исполнителем; </w:t>
      </w:r>
    </w:p>
    <w:p w14:paraId="25CC00E4"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стоимость обучения и порядок оплаты (</w:t>
      </w:r>
      <w:r w:rsidRPr="00A40AC5">
        <w:rPr>
          <w:rFonts w:ascii="Times New Roman" w:hAnsi="Times New Roman"/>
          <w:bCs/>
          <w:iCs/>
          <w:sz w:val="30"/>
          <w:szCs w:val="30"/>
          <w:shd w:val="clear" w:color="auto" w:fill="FFFFFF"/>
          <w:lang w:val="be-BY"/>
        </w:rPr>
        <w:t>для обучаю</w:t>
      </w:r>
      <w:proofErr w:type="spellStart"/>
      <w:r w:rsidRPr="00A40AC5">
        <w:rPr>
          <w:rFonts w:ascii="Times New Roman" w:hAnsi="Times New Roman"/>
          <w:bCs/>
          <w:iCs/>
          <w:sz w:val="30"/>
          <w:szCs w:val="30"/>
          <w:shd w:val="clear" w:color="auto" w:fill="FFFFFF"/>
        </w:rPr>
        <w:t>щихся</w:t>
      </w:r>
      <w:proofErr w:type="spellEnd"/>
      <w:r w:rsidRPr="00A40AC5">
        <w:rPr>
          <w:rFonts w:ascii="Times New Roman" w:hAnsi="Times New Roman"/>
          <w:bCs/>
          <w:iCs/>
          <w:sz w:val="30"/>
          <w:szCs w:val="30"/>
          <w:shd w:val="clear" w:color="auto" w:fill="FFFFFF"/>
        </w:rPr>
        <w:t xml:space="preserve"> на платной основе); </w:t>
      </w:r>
    </w:p>
    <w:p w14:paraId="1E4AE68C" w14:textId="77777777" w:rsidR="00A40AC5" w:rsidRPr="00A40AC5" w:rsidRDefault="00A40AC5" w:rsidP="00A40AC5">
      <w:pPr>
        <w:autoSpaceDE w:val="0"/>
        <w:autoSpaceDN w:val="0"/>
        <w:adjustRightInd w:val="0"/>
        <w:spacing w:after="0" w:line="240" w:lineRule="auto"/>
        <w:ind w:firstLine="709"/>
        <w:contextualSpacing/>
        <w:jc w:val="both"/>
        <w:rPr>
          <w:rFonts w:ascii="Times New Roman" w:hAnsi="Times New Roman"/>
          <w:bCs/>
          <w:iCs/>
          <w:strike/>
          <w:sz w:val="30"/>
          <w:szCs w:val="30"/>
          <w:shd w:val="clear" w:color="auto" w:fill="FFFFFF"/>
        </w:rPr>
      </w:pPr>
      <w:r w:rsidRPr="00A40AC5">
        <w:rPr>
          <w:rFonts w:ascii="Times New Roman" w:hAnsi="Times New Roman"/>
          <w:bCs/>
          <w:iCs/>
          <w:sz w:val="30"/>
          <w:szCs w:val="30"/>
          <w:shd w:val="clear" w:color="auto" w:fill="FFFFFF"/>
        </w:rPr>
        <w:t>срок действия договора, порядок его изменения и прекращения.</w:t>
      </w:r>
    </w:p>
    <w:p w14:paraId="3A7B59C8"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13. Заказчик на основании договора до начала реализации образовательной программы посредством сетевой формы взаимодействия издает приказ о направлении исполнителю обучающихся. По решению зак</w:t>
      </w:r>
      <w:r w:rsidRPr="00A40AC5">
        <w:rPr>
          <w:rFonts w:ascii="Times New Roman" w:hAnsi="Times New Roman"/>
          <w:bCs/>
          <w:iCs/>
          <w:spacing w:val="-4"/>
          <w:sz w:val="30"/>
          <w:szCs w:val="30"/>
          <w:shd w:val="clear" w:color="auto" w:fill="FFFFFF"/>
        </w:rPr>
        <w:t>азчика обучающиеся могут направляться исполнителю в сопровождении</w:t>
      </w:r>
      <w:r w:rsidRPr="00A40AC5">
        <w:rPr>
          <w:rFonts w:ascii="Times New Roman" w:hAnsi="Times New Roman"/>
          <w:bCs/>
          <w:iCs/>
          <w:sz w:val="30"/>
          <w:szCs w:val="30"/>
          <w:shd w:val="clear" w:color="auto" w:fill="FFFFFF"/>
        </w:rPr>
        <w:t xml:space="preserve"> уполномоченного работника заказчика. </w:t>
      </w:r>
    </w:p>
    <w:p w14:paraId="29302E17"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В случаях, предусмотренных законодательством об охране труда, заказчик обеспечивает обучающихся специальной одеждой, обувью и другими необходимыми средствами индивидуальной защиты.</w:t>
      </w:r>
    </w:p>
    <w:p w14:paraId="3864F96E"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14. Исполнитель на основании договора до начала реализации образовательной программы посредством сетевой формы взаимодействия издает соответствующий</w:t>
      </w:r>
      <w:r w:rsidRPr="00A40AC5">
        <w:rPr>
          <w:rFonts w:ascii="Times New Roman" w:hAnsi="Times New Roman"/>
          <w:bCs/>
          <w:iCs/>
          <w:color w:val="4F81BD"/>
          <w:sz w:val="30"/>
          <w:szCs w:val="30"/>
          <w:shd w:val="clear" w:color="auto" w:fill="FFFFFF"/>
        </w:rPr>
        <w:t xml:space="preserve"> </w:t>
      </w:r>
      <w:r w:rsidRPr="00A40AC5">
        <w:rPr>
          <w:rFonts w:ascii="Times New Roman" w:hAnsi="Times New Roman"/>
          <w:bCs/>
          <w:iCs/>
          <w:sz w:val="30"/>
          <w:szCs w:val="30"/>
          <w:shd w:val="clear" w:color="auto" w:fill="FFFFFF"/>
        </w:rPr>
        <w:t>приказ для обучающихся заказчика с назначением лица, ответственного за реализацию образовательной программы посредством сетевой формы взаимодействия, и иных лиц, принимающих участие в ее</w:t>
      </w:r>
      <w:r w:rsidRPr="00A40AC5">
        <w:rPr>
          <w:rFonts w:ascii="Times New Roman" w:hAnsi="Times New Roman"/>
          <w:bCs/>
          <w:iCs/>
          <w:color w:val="4F81BD"/>
          <w:sz w:val="30"/>
          <w:szCs w:val="30"/>
          <w:shd w:val="clear" w:color="auto" w:fill="FFFFFF"/>
        </w:rPr>
        <w:t xml:space="preserve"> </w:t>
      </w:r>
      <w:r w:rsidRPr="00A40AC5">
        <w:rPr>
          <w:rFonts w:ascii="Times New Roman" w:hAnsi="Times New Roman"/>
          <w:bCs/>
          <w:iCs/>
          <w:sz w:val="30"/>
          <w:szCs w:val="30"/>
          <w:shd w:val="clear" w:color="auto" w:fill="FFFFFF"/>
        </w:rPr>
        <w:t>реализации.</w:t>
      </w:r>
    </w:p>
    <w:p w14:paraId="14C1B8F8" w14:textId="77777777" w:rsidR="00A40AC5" w:rsidRPr="00A40AC5" w:rsidRDefault="00A40AC5" w:rsidP="00A40AC5">
      <w:pPr>
        <w:widowControl w:val="0"/>
        <w:autoSpaceDE w:val="0"/>
        <w:autoSpaceDN w:val="0"/>
        <w:spacing w:after="0" w:line="240" w:lineRule="auto"/>
        <w:ind w:firstLine="709"/>
        <w:jc w:val="both"/>
        <w:rPr>
          <w:rFonts w:ascii="Times New Roman" w:eastAsia="Times New Roman" w:hAnsi="Times New Roman"/>
          <w:bCs/>
          <w:iCs/>
          <w:sz w:val="30"/>
          <w:szCs w:val="30"/>
          <w:shd w:val="clear" w:color="auto" w:fill="FFFFFF"/>
        </w:rPr>
      </w:pPr>
      <w:r w:rsidRPr="00A40AC5">
        <w:rPr>
          <w:rFonts w:ascii="Times New Roman" w:eastAsia="Times New Roman" w:hAnsi="Times New Roman"/>
          <w:bCs/>
          <w:sz w:val="30"/>
          <w:szCs w:val="30"/>
          <w:shd w:val="clear" w:color="auto" w:fill="FFFFFF"/>
          <w:lang w:eastAsia="ru-RU"/>
        </w:rPr>
        <w:t>15.</w:t>
      </w:r>
      <w:r w:rsidRPr="00A40AC5">
        <w:rPr>
          <w:rFonts w:ascii="Times New Roman" w:eastAsia="Times New Roman" w:hAnsi="Times New Roman"/>
          <w:b/>
          <w:bCs/>
          <w:sz w:val="30"/>
          <w:szCs w:val="30"/>
          <w:shd w:val="clear" w:color="auto" w:fill="FFFFFF"/>
          <w:lang w:eastAsia="ru-RU"/>
        </w:rPr>
        <w:t> </w:t>
      </w:r>
      <w:r w:rsidRPr="00A40AC5">
        <w:rPr>
          <w:rFonts w:ascii="Times New Roman" w:eastAsia="Times New Roman" w:hAnsi="Times New Roman"/>
          <w:bCs/>
          <w:iCs/>
          <w:sz w:val="30"/>
          <w:szCs w:val="30"/>
          <w:shd w:val="clear" w:color="auto" w:fill="FFFFFF"/>
        </w:rPr>
        <w:t>Исполнитель обеспечивает:</w:t>
      </w:r>
    </w:p>
    <w:p w14:paraId="66E1CAEC" w14:textId="77777777" w:rsidR="00A40AC5" w:rsidRPr="00A40AC5" w:rsidRDefault="00A40AC5" w:rsidP="00A40AC5">
      <w:pPr>
        <w:widowControl w:val="0"/>
        <w:autoSpaceDE w:val="0"/>
        <w:autoSpaceDN w:val="0"/>
        <w:spacing w:after="0" w:line="240" w:lineRule="auto"/>
        <w:ind w:firstLine="709"/>
        <w:jc w:val="both"/>
        <w:rPr>
          <w:rFonts w:ascii="Times New Roman" w:eastAsia="Times New Roman" w:hAnsi="Times New Roman"/>
          <w:bCs/>
          <w:iCs/>
          <w:sz w:val="30"/>
          <w:szCs w:val="30"/>
          <w:shd w:val="clear" w:color="auto" w:fill="FFFFFF"/>
        </w:rPr>
      </w:pPr>
      <w:r w:rsidRPr="00A40AC5">
        <w:rPr>
          <w:rFonts w:ascii="Times New Roman" w:eastAsia="Times New Roman" w:hAnsi="Times New Roman"/>
          <w:bCs/>
          <w:iCs/>
          <w:sz w:val="30"/>
          <w:szCs w:val="30"/>
          <w:shd w:val="clear" w:color="auto" w:fill="FFFFFF"/>
        </w:rPr>
        <w:t xml:space="preserve">организацию образовательного процесса в соответствии с </w:t>
      </w:r>
      <w:r w:rsidRPr="00A40AC5">
        <w:rPr>
          <w:rFonts w:ascii="Times New Roman" w:eastAsia="Times New Roman" w:hAnsi="Times New Roman"/>
          <w:bCs/>
          <w:sz w:val="30"/>
          <w:szCs w:val="30"/>
          <w:shd w:val="clear" w:color="auto" w:fill="FFFFFF"/>
          <w:lang w:eastAsia="ru-RU"/>
        </w:rPr>
        <w:t>законодательством об образовании при реализации соответствующей образовательной программы и утвержденной учебно-программной документацией</w:t>
      </w:r>
      <w:r w:rsidRPr="00A40AC5">
        <w:rPr>
          <w:rFonts w:ascii="Times New Roman" w:eastAsia="Times New Roman" w:hAnsi="Times New Roman"/>
          <w:bCs/>
          <w:iCs/>
          <w:sz w:val="30"/>
          <w:szCs w:val="30"/>
          <w:shd w:val="clear" w:color="auto" w:fill="FFFFFF"/>
        </w:rPr>
        <w:t>;</w:t>
      </w:r>
    </w:p>
    <w:p w14:paraId="7F32AED9" w14:textId="77777777" w:rsidR="00A40AC5" w:rsidRPr="00A40AC5" w:rsidRDefault="00A40AC5" w:rsidP="00A40AC5">
      <w:pPr>
        <w:widowControl w:val="0"/>
        <w:autoSpaceDE w:val="0"/>
        <w:autoSpaceDN w:val="0"/>
        <w:spacing w:after="0" w:line="240" w:lineRule="auto"/>
        <w:ind w:firstLine="709"/>
        <w:jc w:val="both"/>
        <w:rPr>
          <w:rFonts w:ascii="Times New Roman" w:eastAsia="Times New Roman" w:hAnsi="Times New Roman"/>
          <w:bCs/>
          <w:iCs/>
          <w:sz w:val="30"/>
          <w:szCs w:val="30"/>
          <w:shd w:val="clear" w:color="auto" w:fill="FFFFFF"/>
        </w:rPr>
      </w:pPr>
      <w:r w:rsidRPr="00A40AC5">
        <w:rPr>
          <w:rFonts w:ascii="Times New Roman" w:eastAsia="Times New Roman" w:hAnsi="Times New Roman"/>
          <w:bCs/>
          <w:iCs/>
          <w:spacing w:val="-4"/>
          <w:sz w:val="30"/>
          <w:szCs w:val="30"/>
          <w:shd w:val="clear" w:color="auto" w:fill="FFFFFF"/>
        </w:rPr>
        <w:t>аттестацию обучающихся при освоении содержания соответствующих</w:t>
      </w:r>
      <w:r w:rsidRPr="00A40AC5">
        <w:rPr>
          <w:rFonts w:ascii="Times New Roman" w:eastAsia="Times New Roman" w:hAnsi="Times New Roman"/>
          <w:bCs/>
          <w:iCs/>
          <w:sz w:val="30"/>
          <w:szCs w:val="30"/>
          <w:shd w:val="clear" w:color="auto" w:fill="FFFFFF"/>
        </w:rPr>
        <w:t xml:space="preserve"> образовательных программ посредством сетевой формы взаимодействия, кроме образовательных программ научно-ориентированного образования, согласно правилам проведения аттестации обучающихся при освоении содержания соответствующих образовательных программ;</w:t>
      </w:r>
    </w:p>
    <w:p w14:paraId="566AC958" w14:textId="77777777" w:rsidR="00A40AC5" w:rsidRPr="00A40AC5" w:rsidRDefault="00A40AC5" w:rsidP="00A40AC5">
      <w:pPr>
        <w:widowControl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shd w:val="clear" w:color="auto" w:fill="FFFFFF"/>
        </w:rPr>
        <w:t>создание безопасных условий при организации образовательного и воспитательного процессов;</w:t>
      </w:r>
    </w:p>
    <w:p w14:paraId="59BB2164" w14:textId="77777777" w:rsidR="00A40AC5" w:rsidRPr="00A40AC5" w:rsidRDefault="00A40AC5" w:rsidP="00A40AC5">
      <w:pPr>
        <w:widowControl w:val="0"/>
        <w:autoSpaceDE w:val="0"/>
        <w:autoSpaceDN w:val="0"/>
        <w:spacing w:after="0" w:line="240" w:lineRule="auto"/>
        <w:ind w:firstLine="709"/>
        <w:jc w:val="both"/>
        <w:rPr>
          <w:rFonts w:ascii="Times New Roman" w:eastAsia="Times New Roman" w:hAnsi="Times New Roman"/>
          <w:bCs/>
          <w:iCs/>
          <w:sz w:val="30"/>
          <w:szCs w:val="30"/>
          <w:shd w:val="clear" w:color="auto" w:fill="FFFFFF"/>
          <w:lang w:eastAsia="ru-RU"/>
        </w:rPr>
      </w:pPr>
      <w:r w:rsidRPr="00A40AC5">
        <w:rPr>
          <w:rFonts w:ascii="Times New Roman" w:eastAsia="Times New Roman" w:hAnsi="Times New Roman"/>
          <w:bCs/>
          <w:iCs/>
          <w:sz w:val="30"/>
          <w:szCs w:val="30"/>
          <w:shd w:val="clear" w:color="auto" w:fill="FFFFFF"/>
        </w:rPr>
        <w:t>места проживания в общежитии (при необходимости);</w:t>
      </w:r>
    </w:p>
    <w:p w14:paraId="7AFCCCCC" w14:textId="6D5B9CD1" w:rsidR="00A40AC5" w:rsidRDefault="00A40AC5" w:rsidP="00A40AC5">
      <w:pPr>
        <w:widowControl w:val="0"/>
        <w:autoSpaceDE w:val="0"/>
        <w:autoSpaceDN w:val="0"/>
        <w:spacing w:after="0" w:line="240" w:lineRule="auto"/>
        <w:ind w:firstLine="709"/>
        <w:jc w:val="both"/>
        <w:rPr>
          <w:rFonts w:ascii="Times New Roman" w:eastAsia="Times New Roman" w:hAnsi="Times New Roman"/>
          <w:bCs/>
          <w:iCs/>
          <w:sz w:val="30"/>
          <w:szCs w:val="30"/>
          <w:shd w:val="clear" w:color="auto" w:fill="FFFFFF"/>
        </w:rPr>
      </w:pPr>
      <w:r w:rsidRPr="00A40AC5">
        <w:rPr>
          <w:rFonts w:ascii="Times New Roman" w:eastAsia="Times New Roman" w:hAnsi="Times New Roman"/>
          <w:bCs/>
          <w:iCs/>
          <w:sz w:val="30"/>
          <w:szCs w:val="30"/>
          <w:shd w:val="clear" w:color="auto" w:fill="FFFFFF"/>
        </w:rPr>
        <w:t xml:space="preserve">создание необходимых условий и организацию питания </w:t>
      </w:r>
      <w:r w:rsidRPr="00A40AC5">
        <w:rPr>
          <w:rFonts w:ascii="Times New Roman" w:eastAsia="Times New Roman" w:hAnsi="Times New Roman"/>
          <w:bCs/>
          <w:iCs/>
          <w:spacing w:val="-4"/>
          <w:sz w:val="30"/>
          <w:szCs w:val="30"/>
          <w:shd w:val="clear" w:color="auto" w:fill="FFFFFF"/>
        </w:rPr>
        <w:t>обучающихся при освоении содержания соответствующих образовательных</w:t>
      </w:r>
      <w:r w:rsidRPr="00A40AC5">
        <w:rPr>
          <w:rFonts w:ascii="Times New Roman" w:eastAsia="Times New Roman" w:hAnsi="Times New Roman"/>
          <w:bCs/>
          <w:iCs/>
          <w:sz w:val="30"/>
          <w:szCs w:val="30"/>
          <w:shd w:val="clear" w:color="auto" w:fill="FFFFFF"/>
        </w:rPr>
        <w:t xml:space="preserve"> программ посредством сетевой формы взаимодействия согласно санитарно-эпидемиологическим требованиям по нормам питания и денежным нормам расходов на питание. </w:t>
      </w:r>
    </w:p>
    <w:p w14:paraId="6E9BE998" w14:textId="6E5D6D2B" w:rsidR="00D10C70" w:rsidRDefault="00D10C70" w:rsidP="00A40AC5">
      <w:pPr>
        <w:widowControl w:val="0"/>
        <w:autoSpaceDE w:val="0"/>
        <w:autoSpaceDN w:val="0"/>
        <w:spacing w:after="0" w:line="240" w:lineRule="auto"/>
        <w:ind w:firstLine="709"/>
        <w:jc w:val="both"/>
        <w:rPr>
          <w:rFonts w:ascii="Times New Roman" w:eastAsia="Times New Roman" w:hAnsi="Times New Roman"/>
          <w:bCs/>
          <w:iCs/>
          <w:sz w:val="30"/>
          <w:szCs w:val="30"/>
          <w:shd w:val="clear" w:color="auto" w:fill="FFFFFF"/>
        </w:rPr>
      </w:pPr>
    </w:p>
    <w:p w14:paraId="1131FBB1" w14:textId="77777777" w:rsidR="00D10C70" w:rsidRPr="00A40AC5" w:rsidRDefault="00D10C70" w:rsidP="00A40AC5">
      <w:pPr>
        <w:widowControl w:val="0"/>
        <w:autoSpaceDE w:val="0"/>
        <w:autoSpaceDN w:val="0"/>
        <w:spacing w:after="0" w:line="240" w:lineRule="auto"/>
        <w:ind w:firstLine="709"/>
        <w:jc w:val="both"/>
        <w:rPr>
          <w:rFonts w:ascii="Times New Roman" w:eastAsia="Times New Roman" w:hAnsi="Times New Roman"/>
          <w:bCs/>
          <w:iCs/>
          <w:sz w:val="30"/>
          <w:szCs w:val="30"/>
          <w:shd w:val="clear" w:color="auto" w:fill="FFFFFF"/>
        </w:rPr>
      </w:pPr>
    </w:p>
    <w:p w14:paraId="3A343214" w14:textId="77777777" w:rsidR="00A40AC5" w:rsidRPr="00A40AC5" w:rsidRDefault="00A40AC5" w:rsidP="00A40AC5">
      <w:pPr>
        <w:widowControl w:val="0"/>
        <w:autoSpaceDE w:val="0"/>
        <w:autoSpaceDN w:val="0"/>
        <w:spacing w:after="0" w:line="240" w:lineRule="auto"/>
        <w:ind w:firstLine="709"/>
        <w:jc w:val="both"/>
        <w:rPr>
          <w:rFonts w:ascii="Times New Roman" w:eastAsia="Times New Roman" w:hAnsi="Times New Roman"/>
          <w:bCs/>
          <w:sz w:val="30"/>
          <w:szCs w:val="30"/>
          <w:shd w:val="clear" w:color="auto" w:fill="FFFFFF"/>
          <w:lang w:eastAsia="ru-RU"/>
        </w:rPr>
      </w:pPr>
      <w:r w:rsidRPr="00A40AC5">
        <w:rPr>
          <w:rFonts w:ascii="Times New Roman" w:eastAsia="Times New Roman" w:hAnsi="Times New Roman"/>
          <w:bCs/>
          <w:sz w:val="30"/>
          <w:szCs w:val="30"/>
          <w:shd w:val="clear" w:color="auto" w:fill="FFFFFF"/>
          <w:lang w:eastAsia="ru-RU"/>
        </w:rPr>
        <w:lastRenderedPageBreak/>
        <w:t>16. Заказчик при проведении аттестации обучающихся</w:t>
      </w:r>
      <w:r w:rsidRPr="00A40AC5">
        <w:rPr>
          <w:rFonts w:ascii="Times New Roman" w:eastAsia="Times New Roman" w:hAnsi="Times New Roman"/>
          <w:bCs/>
          <w:color w:val="4F81BD"/>
          <w:sz w:val="30"/>
          <w:szCs w:val="30"/>
          <w:shd w:val="clear" w:color="auto" w:fill="FFFFFF"/>
          <w:lang w:eastAsia="ru-RU"/>
        </w:rPr>
        <w:t xml:space="preserve"> </w:t>
      </w:r>
      <w:r w:rsidRPr="00A40AC5">
        <w:rPr>
          <w:rFonts w:ascii="Times New Roman" w:eastAsia="Times New Roman" w:hAnsi="Times New Roman"/>
          <w:bCs/>
          <w:sz w:val="30"/>
          <w:szCs w:val="30"/>
          <w:shd w:val="clear" w:color="auto" w:fill="FFFFFF"/>
          <w:lang w:eastAsia="ru-RU"/>
        </w:rPr>
        <w:t>учитывает результаты освоения обучающимися содержания образовательной программы посредством сетевой формы взаимодействия на основании документа об обучении или заверенной копии страниц</w:t>
      </w:r>
      <w:r w:rsidRPr="00A40AC5">
        <w:rPr>
          <w:rFonts w:eastAsia="Times New Roman" w:cs="Calibri"/>
          <w:sz w:val="30"/>
          <w:szCs w:val="30"/>
          <w:lang w:eastAsia="ru-RU"/>
        </w:rPr>
        <w:t xml:space="preserve"> </w:t>
      </w:r>
      <w:r w:rsidRPr="00A40AC5">
        <w:rPr>
          <w:rFonts w:ascii="Times New Roman" w:eastAsia="Times New Roman" w:hAnsi="Times New Roman"/>
          <w:bCs/>
          <w:sz w:val="30"/>
          <w:szCs w:val="30"/>
          <w:shd w:val="clear" w:color="auto" w:fill="FFFFFF"/>
          <w:lang w:eastAsia="ru-RU"/>
        </w:rPr>
        <w:t xml:space="preserve">журнала учета производственного обучения, журнала учебных занятий, журнала учета учебной и производственной практики, ведомости успеваемости и иной установленной для соответствующей образовательной программы учетно-отчетной документации (далее – учетно-отчетная документация) исполнителя в соответствующей учетно-отчетной документации заказчика </w:t>
      </w:r>
      <w:r w:rsidRPr="00A40AC5">
        <w:rPr>
          <w:rFonts w:ascii="Times New Roman" w:eastAsia="Times New Roman" w:hAnsi="Times New Roman"/>
          <w:bCs/>
          <w:spacing w:val="-4"/>
          <w:sz w:val="30"/>
          <w:szCs w:val="30"/>
          <w:shd w:val="clear" w:color="auto" w:fill="FFFFFF"/>
          <w:lang w:eastAsia="ru-RU"/>
        </w:rPr>
        <w:t>с учинением</w:t>
      </w:r>
      <w:r w:rsidRPr="00A40AC5">
        <w:rPr>
          <w:rFonts w:ascii="Times New Roman" w:eastAsia="Times New Roman" w:hAnsi="Times New Roman"/>
          <w:b/>
          <w:bCs/>
          <w:color w:val="FF0000"/>
          <w:spacing w:val="-4"/>
          <w:sz w:val="30"/>
          <w:szCs w:val="30"/>
          <w:shd w:val="clear" w:color="auto" w:fill="FFFFFF"/>
          <w:lang w:eastAsia="ru-RU"/>
        </w:rPr>
        <w:t xml:space="preserve"> </w:t>
      </w:r>
      <w:r w:rsidRPr="00A40AC5">
        <w:rPr>
          <w:rFonts w:ascii="Times New Roman" w:eastAsia="Times New Roman" w:hAnsi="Times New Roman"/>
          <w:bCs/>
          <w:spacing w:val="-4"/>
          <w:sz w:val="30"/>
          <w:szCs w:val="30"/>
          <w:shd w:val="clear" w:color="auto" w:fill="FFFFFF"/>
          <w:lang w:eastAsia="ru-RU"/>
        </w:rPr>
        <w:t>записи ”Изучено посредством сетевой формы взаимодействия</w:t>
      </w:r>
      <w:r w:rsidRPr="00A40AC5">
        <w:rPr>
          <w:rFonts w:ascii="Times New Roman" w:eastAsia="Times New Roman" w:hAnsi="Times New Roman"/>
          <w:bCs/>
          <w:sz w:val="30"/>
          <w:szCs w:val="30"/>
          <w:shd w:val="clear" w:color="auto" w:fill="FFFFFF"/>
          <w:lang w:eastAsia="ru-RU"/>
        </w:rPr>
        <w:t xml:space="preserve">“. </w:t>
      </w:r>
    </w:p>
    <w:p w14:paraId="7F71E953"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 xml:space="preserve">17. Заказчик обеспечивает освоение содержания образовательной программы обучающимися в полном объеме в соответствии с учебно-программной документацией. </w:t>
      </w:r>
    </w:p>
    <w:p w14:paraId="501120F8"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18. На исполнителя возлагается:</w:t>
      </w:r>
    </w:p>
    <w:p w14:paraId="3C2AA1D6"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соблюдение требований образовательного стандарта и (или) учебно-программной документации;</w:t>
      </w:r>
    </w:p>
    <w:p w14:paraId="4A8F5D1E"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pacing w:val="-4"/>
          <w:sz w:val="30"/>
          <w:szCs w:val="30"/>
          <w:shd w:val="clear" w:color="auto" w:fill="FFFFFF"/>
        </w:rPr>
        <w:t>соблюдение сроков освоения содержания образовательной программы</w:t>
      </w:r>
      <w:r w:rsidRPr="00A40AC5">
        <w:rPr>
          <w:rFonts w:ascii="Times New Roman" w:hAnsi="Times New Roman"/>
          <w:bCs/>
          <w:iCs/>
          <w:sz w:val="30"/>
          <w:szCs w:val="30"/>
          <w:shd w:val="clear" w:color="auto" w:fill="FFFFFF"/>
        </w:rPr>
        <w:t xml:space="preserve"> </w:t>
      </w:r>
      <w:r w:rsidRPr="00A40AC5">
        <w:rPr>
          <w:rFonts w:ascii="Times New Roman" w:hAnsi="Times New Roman"/>
          <w:bCs/>
          <w:iCs/>
          <w:spacing w:val="-4"/>
          <w:sz w:val="30"/>
          <w:szCs w:val="30"/>
          <w:shd w:val="clear" w:color="auto" w:fill="FFFFFF"/>
        </w:rPr>
        <w:t>посредством сетевой формы взаимодействия, предусмотренных договором</w:t>
      </w:r>
      <w:r w:rsidRPr="00A40AC5">
        <w:rPr>
          <w:rFonts w:ascii="Times New Roman" w:hAnsi="Times New Roman"/>
          <w:bCs/>
          <w:iCs/>
          <w:sz w:val="30"/>
          <w:szCs w:val="30"/>
          <w:shd w:val="clear" w:color="auto" w:fill="FFFFFF"/>
        </w:rPr>
        <w:t>;</w:t>
      </w:r>
    </w:p>
    <w:p w14:paraId="78F42196"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pacing w:val="-4"/>
          <w:sz w:val="30"/>
          <w:szCs w:val="30"/>
          <w:shd w:val="clear" w:color="auto" w:fill="FFFFFF"/>
        </w:rPr>
        <w:t>предоставление ресурсов, необходимых для обеспечения надлежащего</w:t>
      </w:r>
      <w:r w:rsidRPr="00A40AC5">
        <w:rPr>
          <w:rFonts w:ascii="Times New Roman" w:hAnsi="Times New Roman"/>
          <w:bCs/>
          <w:iCs/>
          <w:sz w:val="30"/>
          <w:szCs w:val="30"/>
          <w:shd w:val="clear" w:color="auto" w:fill="FFFFFF"/>
        </w:rPr>
        <w:t xml:space="preserve"> качества образовательного процесса, предусмотренных договором;</w:t>
      </w:r>
    </w:p>
    <w:p w14:paraId="48B96197"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учет посещения обучающимися учебных занятий, проведение аттестации обучающихся, ведение учетно-отчетной документации на период реализации образовательной программы посредством сетевой формы взаимодействия;</w:t>
      </w:r>
    </w:p>
    <w:p w14:paraId="0AE1BF7E"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создание безопасных условий при организации образовательного и воспитательного процессов;</w:t>
      </w:r>
    </w:p>
    <w:p w14:paraId="117BEBE4"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создание условий для проживания, организации питания обучающихся и проведения иных мероприятий.</w:t>
      </w:r>
    </w:p>
    <w:p w14:paraId="5A153642" w14:textId="77777777" w:rsidR="00A40AC5" w:rsidRPr="00A40AC5" w:rsidRDefault="00A40AC5" w:rsidP="00A40AC5">
      <w:pPr>
        <w:widowControl w:val="0"/>
        <w:spacing w:after="0" w:line="240" w:lineRule="auto"/>
        <w:ind w:firstLine="709"/>
        <w:jc w:val="both"/>
        <w:rPr>
          <w:rFonts w:ascii="Times New Roman" w:hAnsi="Times New Roman"/>
          <w:bCs/>
          <w:iCs/>
          <w:sz w:val="30"/>
          <w:szCs w:val="30"/>
          <w:shd w:val="clear" w:color="auto" w:fill="FFFFFF"/>
        </w:rPr>
      </w:pPr>
      <w:r w:rsidRPr="00A40AC5">
        <w:rPr>
          <w:rFonts w:ascii="Times New Roman" w:hAnsi="Times New Roman"/>
          <w:bCs/>
          <w:iCs/>
          <w:sz w:val="30"/>
          <w:szCs w:val="30"/>
          <w:shd w:val="clear" w:color="auto" w:fill="FFFFFF"/>
        </w:rPr>
        <w:t>19. По итогам выполнения</w:t>
      </w:r>
      <w:r w:rsidRPr="00A40AC5">
        <w:rPr>
          <w:rFonts w:ascii="Times New Roman" w:hAnsi="Times New Roman"/>
          <w:b/>
          <w:bCs/>
          <w:iCs/>
          <w:color w:val="FF0000"/>
          <w:sz w:val="30"/>
          <w:szCs w:val="30"/>
          <w:shd w:val="clear" w:color="auto" w:fill="FFFFFF"/>
        </w:rPr>
        <w:t xml:space="preserve"> </w:t>
      </w:r>
      <w:r w:rsidRPr="00A40AC5">
        <w:rPr>
          <w:rFonts w:ascii="Times New Roman" w:hAnsi="Times New Roman"/>
          <w:bCs/>
          <w:iCs/>
          <w:sz w:val="30"/>
          <w:szCs w:val="30"/>
          <w:shd w:val="clear" w:color="auto" w:fill="FFFFFF"/>
        </w:rPr>
        <w:t>договора заказчик и исполнитель подписывают акт выполненных работ.</w:t>
      </w:r>
    </w:p>
    <w:p w14:paraId="7ACF7729" w14:textId="77777777" w:rsidR="00A40AC5" w:rsidRPr="00A40AC5" w:rsidRDefault="00A40AC5" w:rsidP="00A40AC5">
      <w:pPr>
        <w:spacing w:after="0" w:line="280" w:lineRule="exact"/>
        <w:jc w:val="both"/>
        <w:rPr>
          <w:rFonts w:ascii="Times New Roman" w:eastAsia="Times New Roman" w:hAnsi="Times New Roman"/>
          <w:b/>
          <w:bCs/>
          <w:sz w:val="30"/>
          <w:szCs w:val="30"/>
          <w:shd w:val="clear" w:color="auto" w:fill="FFFFFF"/>
          <w:lang w:eastAsia="ru-RU"/>
        </w:rPr>
      </w:pPr>
    </w:p>
    <w:p w14:paraId="041B6366" w14:textId="77777777" w:rsidR="00A40AC5" w:rsidRPr="00704FD1" w:rsidRDefault="00A40AC5" w:rsidP="00A40AC5">
      <w:pPr>
        <w:widowControl w:val="0"/>
        <w:spacing w:after="0" w:line="240" w:lineRule="auto"/>
        <w:jc w:val="center"/>
        <w:rPr>
          <w:rFonts w:ascii="Times New Roman" w:eastAsia="Times New Roman" w:hAnsi="Times New Roman"/>
          <w:b/>
          <w:sz w:val="26"/>
          <w:szCs w:val="26"/>
          <w:shd w:val="clear" w:color="auto" w:fill="FFFFFF"/>
          <w:lang w:eastAsia="ru-RU"/>
        </w:rPr>
      </w:pPr>
      <w:r w:rsidRPr="00704FD1">
        <w:rPr>
          <w:rFonts w:ascii="Times New Roman" w:eastAsia="Times New Roman" w:hAnsi="Times New Roman"/>
          <w:b/>
          <w:sz w:val="26"/>
          <w:szCs w:val="26"/>
          <w:shd w:val="clear" w:color="auto" w:fill="FFFFFF"/>
          <w:lang w:eastAsia="ru-RU"/>
        </w:rPr>
        <w:t>ГЛАВА 3</w:t>
      </w:r>
    </w:p>
    <w:p w14:paraId="29C0EB24" w14:textId="77777777" w:rsidR="00A40AC5" w:rsidRPr="00704FD1" w:rsidRDefault="00A40AC5" w:rsidP="00A40AC5">
      <w:pPr>
        <w:widowControl w:val="0"/>
        <w:spacing w:after="0" w:line="240" w:lineRule="auto"/>
        <w:jc w:val="center"/>
        <w:rPr>
          <w:rFonts w:ascii="Times New Roman" w:eastAsia="Times New Roman" w:hAnsi="Times New Roman"/>
          <w:b/>
          <w:sz w:val="26"/>
          <w:szCs w:val="26"/>
          <w:shd w:val="clear" w:color="auto" w:fill="FFFFFF"/>
          <w:lang w:eastAsia="ru-RU"/>
        </w:rPr>
      </w:pPr>
      <w:r w:rsidRPr="00704FD1">
        <w:rPr>
          <w:rFonts w:ascii="Times New Roman" w:eastAsia="Times New Roman" w:hAnsi="Times New Roman"/>
          <w:b/>
          <w:sz w:val="26"/>
          <w:szCs w:val="26"/>
          <w:shd w:val="clear" w:color="auto" w:fill="FFFFFF"/>
          <w:lang w:eastAsia="ru-RU"/>
        </w:rPr>
        <w:t>ФИНАНСИРОВАНИЕ РАСХОДОВ ОРГАНИЗАЦИЙ И</w:t>
      </w:r>
    </w:p>
    <w:p w14:paraId="6909888F" w14:textId="77777777" w:rsidR="00A40AC5" w:rsidRPr="00704FD1" w:rsidRDefault="00A40AC5" w:rsidP="00A40AC5">
      <w:pPr>
        <w:widowControl w:val="0"/>
        <w:spacing w:after="0" w:line="240" w:lineRule="auto"/>
        <w:jc w:val="center"/>
        <w:rPr>
          <w:rFonts w:ascii="Times New Roman" w:eastAsia="Times New Roman" w:hAnsi="Times New Roman"/>
          <w:b/>
          <w:sz w:val="26"/>
          <w:szCs w:val="26"/>
          <w:shd w:val="clear" w:color="auto" w:fill="FFFFFF"/>
          <w:lang w:eastAsia="ru-RU"/>
        </w:rPr>
      </w:pPr>
      <w:r w:rsidRPr="00704FD1">
        <w:rPr>
          <w:rFonts w:ascii="Times New Roman" w:eastAsia="Times New Roman" w:hAnsi="Times New Roman"/>
          <w:b/>
          <w:sz w:val="26"/>
          <w:szCs w:val="26"/>
          <w:shd w:val="clear" w:color="auto" w:fill="FFFFFF"/>
          <w:lang w:eastAsia="ru-RU"/>
        </w:rPr>
        <w:t>НАПРАВЛЕНИЕ РАСХОДОВ, СВЯЗАННЫХ С ОБЕСПЕЧЕНИЕМ ОБУЧАЮЩИХСЯ ПРИ РЕАЛИЗАЦИИ ОБРАЗОВАТЕЛЬНЫХ ПРОГРАММ ПОСРЕДСТВОМ СЕТЕВОЙ ФОРМЫ ВЗАИМОДЕЙСТВИЯ</w:t>
      </w:r>
    </w:p>
    <w:p w14:paraId="2DC8D6E7" w14:textId="77777777" w:rsidR="00A40AC5" w:rsidRPr="00A40AC5" w:rsidRDefault="00A40AC5" w:rsidP="00A40AC5">
      <w:pPr>
        <w:spacing w:after="0" w:line="280" w:lineRule="exact"/>
        <w:jc w:val="both"/>
        <w:rPr>
          <w:rFonts w:ascii="Times New Roman" w:eastAsia="Times New Roman" w:hAnsi="Times New Roman"/>
          <w:bCs/>
          <w:sz w:val="30"/>
          <w:szCs w:val="30"/>
          <w:shd w:val="clear" w:color="auto" w:fill="FFFFFF"/>
          <w:lang w:eastAsia="ru-RU"/>
        </w:rPr>
      </w:pPr>
    </w:p>
    <w:p w14:paraId="0CE9268D" w14:textId="77777777" w:rsidR="00A40AC5" w:rsidRPr="00A40AC5" w:rsidRDefault="00A40AC5" w:rsidP="00A40AC5">
      <w:pPr>
        <w:widowControl w:val="0"/>
        <w:spacing w:after="0" w:line="240" w:lineRule="auto"/>
        <w:ind w:firstLine="709"/>
        <w:jc w:val="both"/>
        <w:rPr>
          <w:rFonts w:ascii="Times New Roman" w:eastAsia="Times New Roman" w:hAnsi="Times New Roman"/>
          <w:bCs/>
          <w:sz w:val="30"/>
          <w:szCs w:val="30"/>
          <w:shd w:val="clear" w:color="auto" w:fill="FFFFFF"/>
          <w:lang w:eastAsia="ru-RU"/>
        </w:rPr>
      </w:pPr>
      <w:r w:rsidRPr="00A40AC5">
        <w:rPr>
          <w:rFonts w:ascii="Times New Roman" w:eastAsia="Times New Roman" w:hAnsi="Times New Roman"/>
          <w:bCs/>
          <w:sz w:val="30"/>
          <w:szCs w:val="30"/>
          <w:shd w:val="clear" w:color="auto" w:fill="FFFFFF"/>
          <w:lang w:eastAsia="ru-RU"/>
        </w:rPr>
        <w:t xml:space="preserve">20. Финансирование расходов при реализации образовательных программ посредством сетевой формы взаимодействия осуществляется за счет средств республиканского и (или) местных бюджетов, средств, </w:t>
      </w:r>
      <w:r w:rsidRPr="00A40AC5">
        <w:rPr>
          <w:rFonts w:ascii="Times New Roman" w:eastAsia="Times New Roman" w:hAnsi="Times New Roman"/>
          <w:bCs/>
          <w:spacing w:val="-4"/>
          <w:sz w:val="30"/>
          <w:szCs w:val="30"/>
          <w:shd w:val="clear" w:color="auto" w:fill="FFFFFF"/>
          <w:lang w:eastAsia="ru-RU"/>
        </w:rPr>
        <w:t>полученных от приносящей доходы деятельности бюджетных организаций</w:t>
      </w:r>
      <w:r w:rsidRPr="00A40AC5">
        <w:rPr>
          <w:rFonts w:ascii="Times New Roman" w:eastAsia="Times New Roman" w:hAnsi="Times New Roman"/>
          <w:bCs/>
          <w:sz w:val="30"/>
          <w:szCs w:val="30"/>
          <w:shd w:val="clear" w:color="auto" w:fill="FFFFFF"/>
          <w:lang w:eastAsia="ru-RU"/>
        </w:rPr>
        <w:t xml:space="preserve">, собственных средств организаций, иных источников, не запрещенных законодательством. </w:t>
      </w:r>
    </w:p>
    <w:p w14:paraId="67789F66" w14:textId="77777777" w:rsidR="00A40AC5" w:rsidRPr="00A40AC5" w:rsidRDefault="00A40AC5" w:rsidP="00A40AC5">
      <w:pPr>
        <w:widowControl w:val="0"/>
        <w:spacing w:after="0" w:line="240" w:lineRule="auto"/>
        <w:ind w:firstLine="709"/>
        <w:jc w:val="both"/>
        <w:rPr>
          <w:rFonts w:ascii="Times New Roman" w:eastAsia="Times New Roman" w:hAnsi="Times New Roman"/>
          <w:bCs/>
          <w:sz w:val="30"/>
          <w:szCs w:val="30"/>
          <w:shd w:val="clear" w:color="auto" w:fill="FFFFFF"/>
          <w:lang w:eastAsia="ru-RU"/>
        </w:rPr>
      </w:pPr>
      <w:r w:rsidRPr="00A40AC5">
        <w:rPr>
          <w:rFonts w:ascii="Times New Roman" w:eastAsia="Times New Roman" w:hAnsi="Times New Roman"/>
          <w:bCs/>
          <w:sz w:val="30"/>
          <w:szCs w:val="30"/>
          <w:shd w:val="clear" w:color="auto" w:fill="FFFFFF"/>
          <w:lang w:eastAsia="ru-RU"/>
        </w:rPr>
        <w:lastRenderedPageBreak/>
        <w:t xml:space="preserve">Планирование средств республиканского и (или) местных бюджетов на финансирование расходов, связанных с реализацией образовательных программ посредством сетевой формы взаимодействия, на очередной финансовый год осуществляется в соответствии с бюджетным законодательством. </w:t>
      </w:r>
    </w:p>
    <w:p w14:paraId="19880464" w14:textId="77777777" w:rsidR="00A40AC5" w:rsidRPr="00A40AC5" w:rsidRDefault="00A40AC5" w:rsidP="00A40AC5">
      <w:pPr>
        <w:widowControl w:val="0"/>
        <w:spacing w:after="0" w:line="240" w:lineRule="auto"/>
        <w:ind w:firstLine="709"/>
        <w:jc w:val="both"/>
        <w:rPr>
          <w:rFonts w:ascii="Times New Roman" w:eastAsia="Times New Roman" w:hAnsi="Times New Roman"/>
          <w:bCs/>
          <w:sz w:val="30"/>
          <w:szCs w:val="30"/>
          <w:shd w:val="clear" w:color="auto" w:fill="FFFFFF"/>
          <w:lang w:eastAsia="ru-RU"/>
        </w:rPr>
      </w:pPr>
      <w:r w:rsidRPr="00A40AC5">
        <w:rPr>
          <w:rFonts w:ascii="Times New Roman" w:eastAsia="Times New Roman" w:hAnsi="Times New Roman"/>
          <w:bCs/>
          <w:sz w:val="30"/>
          <w:szCs w:val="30"/>
          <w:shd w:val="clear" w:color="auto" w:fill="FFFFFF"/>
          <w:lang w:eastAsia="ru-RU"/>
        </w:rPr>
        <w:t>21. В случае, если исполнителем является государственное учреждение образования, финансирование расходов на реализацию образовательной программы посредством сетевой формы взаимодействия для обучающихся заказчика, получающих образование за счет средств республиканского и (или) местных бюджетов, осуществляется за счет средств, предусмотренных исполнителю по бюджетной смете.</w:t>
      </w:r>
    </w:p>
    <w:p w14:paraId="121D3F3B" w14:textId="77777777" w:rsidR="00A40AC5" w:rsidRPr="00A40AC5" w:rsidRDefault="00A40AC5" w:rsidP="00A40AC5">
      <w:pPr>
        <w:widowControl w:val="0"/>
        <w:spacing w:after="0" w:line="240" w:lineRule="auto"/>
        <w:ind w:firstLine="709"/>
        <w:jc w:val="both"/>
        <w:rPr>
          <w:rFonts w:ascii="Times New Roman" w:eastAsia="Times New Roman" w:hAnsi="Times New Roman"/>
          <w:bCs/>
          <w:sz w:val="30"/>
          <w:szCs w:val="30"/>
          <w:shd w:val="clear" w:color="auto" w:fill="FFFFFF"/>
          <w:lang w:eastAsia="ru-RU"/>
        </w:rPr>
      </w:pPr>
      <w:r w:rsidRPr="00A40AC5">
        <w:rPr>
          <w:rFonts w:ascii="Times New Roman" w:eastAsia="Times New Roman" w:hAnsi="Times New Roman"/>
          <w:bCs/>
          <w:sz w:val="30"/>
          <w:szCs w:val="30"/>
          <w:shd w:val="clear" w:color="auto" w:fill="FFFFFF"/>
          <w:lang w:eastAsia="ru-RU"/>
        </w:rPr>
        <w:t xml:space="preserve">Расходы при реализации образовательных программ посредством сетевой формы взаимодействия на обучающихся, получающих образование на платной основе, осуществляются за счет средств заказчика, полученных от реализации образовательных программ на платной основе, иных источников, не запрещенных законодательством. </w:t>
      </w:r>
    </w:p>
    <w:p w14:paraId="070F782E" w14:textId="77777777" w:rsidR="00A40AC5" w:rsidRPr="00A40AC5" w:rsidRDefault="00A40AC5" w:rsidP="00A40AC5">
      <w:pPr>
        <w:widowControl w:val="0"/>
        <w:spacing w:after="0" w:line="240" w:lineRule="auto"/>
        <w:ind w:firstLine="709"/>
        <w:jc w:val="both"/>
        <w:rPr>
          <w:rFonts w:ascii="Times New Roman" w:eastAsia="Times New Roman" w:hAnsi="Times New Roman"/>
          <w:bCs/>
          <w:sz w:val="30"/>
          <w:szCs w:val="30"/>
          <w:shd w:val="clear" w:color="auto" w:fill="FFFFFF"/>
          <w:lang w:eastAsia="ru-RU"/>
        </w:rPr>
      </w:pPr>
      <w:r w:rsidRPr="00A40AC5">
        <w:rPr>
          <w:rFonts w:ascii="Times New Roman" w:eastAsia="Times New Roman" w:hAnsi="Times New Roman"/>
          <w:bCs/>
          <w:sz w:val="30"/>
          <w:szCs w:val="30"/>
          <w:shd w:val="clear" w:color="auto" w:fill="FFFFFF"/>
          <w:lang w:eastAsia="ru-RU"/>
        </w:rPr>
        <w:t>Государственное учреждение высшего или среднего специального образования при обучении граждан по программам подготовки младших командиров и программам подготовки офицеров запаса является исполнителем, и финансирование расходов на указанную подготовку осуществляется за счет средств республиканского и (или) местного бюджетов, из которых этому учреждению образования выделяются средства на его функционирование.</w:t>
      </w:r>
    </w:p>
    <w:p w14:paraId="77822398" w14:textId="77777777" w:rsidR="00A40AC5" w:rsidRPr="00A40AC5" w:rsidRDefault="00A40AC5" w:rsidP="00A40AC5">
      <w:pPr>
        <w:widowControl w:val="0"/>
        <w:spacing w:after="0" w:line="240" w:lineRule="auto"/>
        <w:ind w:firstLine="709"/>
        <w:jc w:val="both"/>
        <w:rPr>
          <w:rFonts w:ascii="Times New Roman" w:eastAsia="Times New Roman" w:hAnsi="Times New Roman"/>
          <w:bCs/>
          <w:sz w:val="30"/>
          <w:szCs w:val="30"/>
          <w:shd w:val="clear" w:color="auto" w:fill="FFFFFF"/>
          <w:lang w:eastAsia="ru-RU"/>
        </w:rPr>
      </w:pPr>
      <w:r w:rsidRPr="00A40AC5">
        <w:rPr>
          <w:rFonts w:ascii="Times New Roman" w:eastAsia="Times New Roman" w:hAnsi="Times New Roman"/>
          <w:bCs/>
          <w:sz w:val="30"/>
          <w:szCs w:val="30"/>
          <w:shd w:val="clear" w:color="auto" w:fill="FFFFFF"/>
          <w:lang w:eastAsia="ru-RU"/>
        </w:rPr>
        <w:t>22. Финансирование расходов на обеспечение обучающихся при реализации образовательных программ посредством сетевой формы взаимодействия на оплату транспортных расходов на проезд обучающихся заказчика к месту обучения (расположенному вне места нахождения</w:t>
      </w:r>
      <w:r w:rsidRPr="00A40AC5">
        <w:rPr>
          <w:rFonts w:ascii="Times New Roman" w:eastAsia="Times New Roman" w:hAnsi="Times New Roman"/>
          <w:b/>
          <w:bCs/>
          <w:color w:val="FF0000"/>
          <w:sz w:val="30"/>
          <w:szCs w:val="30"/>
          <w:shd w:val="clear" w:color="auto" w:fill="FFFFFF"/>
          <w:lang w:eastAsia="ru-RU"/>
        </w:rPr>
        <w:t xml:space="preserve"> </w:t>
      </w:r>
      <w:r w:rsidRPr="00A40AC5">
        <w:rPr>
          <w:rFonts w:ascii="Times New Roman" w:eastAsia="Times New Roman" w:hAnsi="Times New Roman"/>
          <w:bCs/>
          <w:sz w:val="30"/>
          <w:szCs w:val="30"/>
          <w:shd w:val="clear" w:color="auto" w:fill="FFFFFF"/>
          <w:lang w:eastAsia="ru-RU"/>
        </w:rPr>
        <w:t>заказчика) и обратно, обеспечение специальной одеждой, обувью и другими необходимыми средствами индивидуальной защиты, смывающими и обезвреживающими средствами в случаях, установленных законодательством, по нормам, определяемым Министерством труда и социальной защиты</w:t>
      </w:r>
      <w:r w:rsidRPr="00A40AC5">
        <w:rPr>
          <w:rFonts w:ascii="Times New Roman" w:eastAsia="Times New Roman" w:hAnsi="Times New Roman"/>
          <w:bCs/>
          <w:color w:val="00B0F0"/>
          <w:sz w:val="30"/>
          <w:szCs w:val="30"/>
          <w:shd w:val="clear" w:color="auto" w:fill="FFFFFF"/>
          <w:lang w:eastAsia="ru-RU"/>
        </w:rPr>
        <w:t xml:space="preserve"> </w:t>
      </w:r>
      <w:r w:rsidRPr="00A40AC5">
        <w:rPr>
          <w:rFonts w:ascii="Times New Roman" w:eastAsia="Times New Roman" w:hAnsi="Times New Roman"/>
          <w:bCs/>
          <w:sz w:val="30"/>
          <w:szCs w:val="30"/>
          <w:shd w:val="clear" w:color="auto" w:fill="FFFFFF"/>
          <w:lang w:eastAsia="ru-RU"/>
        </w:rPr>
        <w:t>для работников соответствующих отраслей, осуществляются для обучающихся:</w:t>
      </w:r>
    </w:p>
    <w:p w14:paraId="569C88D6" w14:textId="77777777" w:rsidR="00A40AC5" w:rsidRPr="00A40AC5" w:rsidRDefault="00A40AC5" w:rsidP="00A40AC5">
      <w:pPr>
        <w:widowControl w:val="0"/>
        <w:spacing w:after="0" w:line="240" w:lineRule="auto"/>
        <w:ind w:firstLine="709"/>
        <w:jc w:val="both"/>
        <w:rPr>
          <w:rFonts w:ascii="Times New Roman" w:eastAsia="Times New Roman" w:hAnsi="Times New Roman"/>
          <w:bCs/>
          <w:sz w:val="30"/>
          <w:szCs w:val="30"/>
          <w:shd w:val="clear" w:color="auto" w:fill="FFFFFF"/>
          <w:lang w:eastAsia="ru-RU"/>
        </w:rPr>
      </w:pPr>
      <w:r w:rsidRPr="00A40AC5">
        <w:rPr>
          <w:rFonts w:ascii="Times New Roman" w:eastAsia="Times New Roman" w:hAnsi="Times New Roman"/>
          <w:bCs/>
          <w:sz w:val="30"/>
          <w:szCs w:val="30"/>
          <w:shd w:val="clear" w:color="auto" w:fill="FFFFFF"/>
          <w:lang w:eastAsia="ru-RU"/>
        </w:rPr>
        <w:t>получающих образование за счет средств республиканского и (или)</w:t>
      </w:r>
      <w:r w:rsidRPr="00A40AC5">
        <w:rPr>
          <w:rFonts w:ascii="Times New Roman" w:eastAsia="Times New Roman" w:hAnsi="Times New Roman"/>
          <w:b/>
          <w:bCs/>
          <w:color w:val="FF0000"/>
          <w:sz w:val="30"/>
          <w:szCs w:val="30"/>
          <w:shd w:val="clear" w:color="auto" w:fill="FFFFFF"/>
          <w:lang w:eastAsia="ru-RU"/>
        </w:rPr>
        <w:t xml:space="preserve"> </w:t>
      </w:r>
      <w:r w:rsidRPr="00A40AC5">
        <w:rPr>
          <w:rFonts w:ascii="Times New Roman" w:eastAsia="Times New Roman" w:hAnsi="Times New Roman"/>
          <w:bCs/>
          <w:sz w:val="30"/>
          <w:szCs w:val="30"/>
          <w:shd w:val="clear" w:color="auto" w:fill="FFFFFF"/>
          <w:lang w:eastAsia="ru-RU"/>
        </w:rPr>
        <w:t>местных бюджетов, – за счет средств, предусмотренных заказчику по бюджетной смете;</w:t>
      </w:r>
    </w:p>
    <w:p w14:paraId="4E3A5514" w14:textId="77777777" w:rsidR="00A40AC5" w:rsidRPr="00A40AC5" w:rsidRDefault="00A40AC5" w:rsidP="00A40AC5">
      <w:pPr>
        <w:widowControl w:val="0"/>
        <w:spacing w:after="0" w:line="240" w:lineRule="auto"/>
        <w:ind w:firstLine="709"/>
        <w:jc w:val="both"/>
        <w:rPr>
          <w:rFonts w:ascii="Times New Roman" w:eastAsia="Times New Roman" w:hAnsi="Times New Roman"/>
          <w:bCs/>
          <w:sz w:val="30"/>
          <w:szCs w:val="30"/>
          <w:shd w:val="clear" w:color="auto" w:fill="FFFFFF"/>
          <w:lang w:eastAsia="ru-RU"/>
        </w:rPr>
      </w:pPr>
      <w:r w:rsidRPr="00A40AC5">
        <w:rPr>
          <w:rFonts w:ascii="Times New Roman" w:eastAsia="Times New Roman" w:hAnsi="Times New Roman"/>
          <w:bCs/>
          <w:sz w:val="30"/>
          <w:szCs w:val="30"/>
          <w:shd w:val="clear" w:color="auto" w:fill="FFFFFF"/>
          <w:lang w:eastAsia="ru-RU"/>
        </w:rPr>
        <w:t>получающих образование на платной основе, – за счет средств, полученных заказчиком от приносящей доходы деятельности.</w:t>
      </w:r>
    </w:p>
    <w:p w14:paraId="2EDECA37" w14:textId="77777777" w:rsidR="00A40AC5" w:rsidRPr="00A40AC5" w:rsidRDefault="00A40AC5" w:rsidP="00A40AC5">
      <w:pPr>
        <w:widowControl w:val="0"/>
        <w:spacing w:after="0" w:line="240" w:lineRule="auto"/>
        <w:ind w:firstLine="709"/>
        <w:jc w:val="both"/>
        <w:rPr>
          <w:rFonts w:ascii="Times New Roman" w:eastAsia="Times New Roman" w:hAnsi="Times New Roman"/>
          <w:bCs/>
          <w:sz w:val="30"/>
          <w:szCs w:val="30"/>
          <w:shd w:val="clear" w:color="auto" w:fill="FFFFFF"/>
          <w:lang w:eastAsia="ru-RU"/>
        </w:rPr>
      </w:pPr>
      <w:r w:rsidRPr="00A40AC5">
        <w:rPr>
          <w:rFonts w:ascii="Times New Roman" w:eastAsia="Times New Roman" w:hAnsi="Times New Roman"/>
          <w:bCs/>
          <w:sz w:val="30"/>
          <w:szCs w:val="30"/>
          <w:shd w:val="clear" w:color="auto" w:fill="FFFFFF"/>
          <w:lang w:eastAsia="ru-RU"/>
        </w:rPr>
        <w:t xml:space="preserve">Денежные выплаты за проживание вне места постоянного проживания (суточные) в размере 10 процентов базовой величины за каждый день, в том числе за время нахождения в пути к месту обучения и </w:t>
      </w:r>
      <w:r w:rsidRPr="00A40AC5">
        <w:rPr>
          <w:rFonts w:ascii="Times New Roman" w:eastAsia="Times New Roman" w:hAnsi="Times New Roman"/>
          <w:bCs/>
          <w:spacing w:val="-4"/>
          <w:sz w:val="30"/>
          <w:szCs w:val="30"/>
          <w:shd w:val="clear" w:color="auto" w:fill="FFFFFF"/>
          <w:lang w:eastAsia="ru-RU"/>
        </w:rPr>
        <w:t>обратно, предусмотренные при прохождении практики (производственного</w:t>
      </w:r>
      <w:r w:rsidRPr="00A40AC5">
        <w:rPr>
          <w:rFonts w:ascii="Times New Roman" w:eastAsia="Times New Roman" w:hAnsi="Times New Roman"/>
          <w:bCs/>
          <w:sz w:val="30"/>
          <w:szCs w:val="30"/>
          <w:shd w:val="clear" w:color="auto" w:fill="FFFFFF"/>
          <w:lang w:eastAsia="ru-RU"/>
        </w:rPr>
        <w:t xml:space="preserve"> </w:t>
      </w:r>
      <w:r w:rsidRPr="00A40AC5">
        <w:rPr>
          <w:rFonts w:ascii="Times New Roman" w:eastAsia="Times New Roman" w:hAnsi="Times New Roman"/>
          <w:bCs/>
          <w:sz w:val="30"/>
          <w:szCs w:val="30"/>
          <w:shd w:val="clear" w:color="auto" w:fill="FFFFFF"/>
          <w:lang w:eastAsia="ru-RU"/>
        </w:rPr>
        <w:lastRenderedPageBreak/>
        <w:t xml:space="preserve">обучения) при освоении содержания образовательных программ </w:t>
      </w:r>
      <w:r w:rsidRPr="00A40AC5">
        <w:rPr>
          <w:rFonts w:ascii="Times New Roman" w:eastAsia="Times New Roman" w:hAnsi="Times New Roman"/>
          <w:bCs/>
          <w:spacing w:val="-8"/>
          <w:sz w:val="30"/>
          <w:szCs w:val="30"/>
          <w:shd w:val="clear" w:color="auto" w:fill="FFFFFF"/>
          <w:lang w:eastAsia="ru-RU"/>
        </w:rPr>
        <w:t>профессионально-технического, среднего специального и высшего образования</w:t>
      </w:r>
      <w:r w:rsidRPr="00A40AC5">
        <w:rPr>
          <w:rFonts w:ascii="Times New Roman" w:eastAsia="Times New Roman" w:hAnsi="Times New Roman"/>
          <w:bCs/>
          <w:sz w:val="30"/>
          <w:szCs w:val="30"/>
          <w:shd w:val="clear" w:color="auto" w:fill="FFFFFF"/>
          <w:lang w:eastAsia="ru-RU"/>
        </w:rPr>
        <w:t xml:space="preserve"> посредством сетевой формы взаимодействия обучающихся за </w:t>
      </w:r>
      <w:r w:rsidRPr="00A40AC5">
        <w:rPr>
          <w:rFonts w:ascii="Times New Roman" w:eastAsia="Times New Roman" w:hAnsi="Times New Roman"/>
          <w:bCs/>
          <w:spacing w:val="-4"/>
          <w:sz w:val="30"/>
          <w:szCs w:val="30"/>
          <w:shd w:val="clear" w:color="auto" w:fill="FFFFFF"/>
          <w:lang w:eastAsia="ru-RU"/>
        </w:rPr>
        <w:t>счет средств республиканского и (или) местных бюджетов, выплачиваются</w:t>
      </w:r>
      <w:r w:rsidRPr="00A40AC5">
        <w:rPr>
          <w:rFonts w:ascii="Times New Roman" w:eastAsia="Times New Roman" w:hAnsi="Times New Roman"/>
          <w:bCs/>
          <w:sz w:val="30"/>
          <w:szCs w:val="30"/>
          <w:shd w:val="clear" w:color="auto" w:fill="FFFFFF"/>
          <w:lang w:eastAsia="ru-RU"/>
        </w:rPr>
        <w:t xml:space="preserve"> обучающимся за счет средств, предусмотренных заказчику по бюджетной смете.</w:t>
      </w:r>
    </w:p>
    <w:p w14:paraId="340073AD" w14:textId="77777777" w:rsidR="00A40AC5" w:rsidRPr="00A40AC5" w:rsidRDefault="00A40AC5" w:rsidP="00A40AC5">
      <w:pPr>
        <w:widowControl w:val="0"/>
        <w:spacing w:after="0" w:line="240" w:lineRule="auto"/>
        <w:ind w:firstLine="709"/>
        <w:jc w:val="both"/>
        <w:rPr>
          <w:rFonts w:ascii="Times New Roman" w:eastAsia="Times New Roman" w:hAnsi="Times New Roman"/>
          <w:bCs/>
          <w:sz w:val="30"/>
          <w:szCs w:val="30"/>
          <w:shd w:val="clear" w:color="auto" w:fill="FFFFFF"/>
          <w:lang w:eastAsia="ru-RU"/>
        </w:rPr>
      </w:pPr>
      <w:r w:rsidRPr="00A40AC5">
        <w:rPr>
          <w:rFonts w:ascii="Times New Roman" w:eastAsia="Times New Roman" w:hAnsi="Times New Roman"/>
          <w:bCs/>
          <w:sz w:val="30"/>
          <w:szCs w:val="30"/>
          <w:shd w:val="clear" w:color="auto" w:fill="FFFFFF"/>
          <w:lang w:eastAsia="ru-RU"/>
        </w:rPr>
        <w:t>В случае направления работников заказчика в служебные командировки для сопровождения обучающихся, направляемых для освоения содержания образовательной программы, реализуемой посредством сетевой формы взаимодействия, к исполнителю, расположенному вне места нахождения</w:t>
      </w:r>
      <w:r w:rsidRPr="00A40AC5">
        <w:rPr>
          <w:rFonts w:ascii="Times New Roman" w:eastAsia="Times New Roman" w:hAnsi="Times New Roman"/>
          <w:b/>
          <w:bCs/>
          <w:color w:val="FF0000"/>
          <w:sz w:val="30"/>
          <w:szCs w:val="30"/>
          <w:shd w:val="clear" w:color="auto" w:fill="FFFFFF"/>
          <w:lang w:eastAsia="ru-RU"/>
        </w:rPr>
        <w:t xml:space="preserve"> </w:t>
      </w:r>
      <w:r w:rsidRPr="00A40AC5">
        <w:rPr>
          <w:rFonts w:ascii="Times New Roman" w:eastAsia="Times New Roman" w:hAnsi="Times New Roman"/>
          <w:bCs/>
          <w:sz w:val="30"/>
          <w:szCs w:val="30"/>
          <w:shd w:val="clear" w:color="auto" w:fill="FFFFFF"/>
          <w:lang w:eastAsia="ru-RU"/>
        </w:rPr>
        <w:t>заказчика, возмещение расходов осуществляется за счет средств заказчика, предусмотренных заказчику по бюджетной смете, и (или) средств, полученных заказчиком от приносящей доходы деятельности, пропорционально количеству сопровождаемых обучающихся за счет средств республиканского или местных бюджетов и обучающихся на платной основе.</w:t>
      </w:r>
    </w:p>
    <w:p w14:paraId="10628992" w14:textId="77777777" w:rsidR="00A40AC5" w:rsidRPr="00A40AC5" w:rsidRDefault="00A40AC5" w:rsidP="00A40AC5">
      <w:pPr>
        <w:widowControl w:val="0"/>
        <w:spacing w:after="0" w:line="240" w:lineRule="auto"/>
        <w:ind w:firstLine="709"/>
        <w:jc w:val="both"/>
        <w:rPr>
          <w:rFonts w:ascii="Times New Roman" w:eastAsia="Times New Roman" w:hAnsi="Times New Roman"/>
          <w:bCs/>
          <w:sz w:val="30"/>
          <w:szCs w:val="30"/>
          <w:shd w:val="clear" w:color="auto" w:fill="FFFFFF"/>
          <w:lang w:eastAsia="ru-RU"/>
        </w:rPr>
      </w:pPr>
      <w:r w:rsidRPr="00A40AC5">
        <w:rPr>
          <w:rFonts w:ascii="Times New Roman" w:eastAsia="Times New Roman" w:hAnsi="Times New Roman"/>
          <w:bCs/>
          <w:sz w:val="30"/>
          <w:szCs w:val="30"/>
          <w:shd w:val="clear" w:color="auto" w:fill="FFFFFF"/>
          <w:lang w:eastAsia="ru-RU"/>
        </w:rPr>
        <w:t xml:space="preserve">23. На период реализации образовательных программ посредством сетевой формы взаимодействия между государственными учреждениями образования обучающиеся заказчика при необходимости обеспечиваются местами для проживания в общежитии исполнителя. </w:t>
      </w:r>
    </w:p>
    <w:p w14:paraId="2F4451B9" w14:textId="77777777" w:rsidR="00A40AC5" w:rsidRPr="00A40AC5" w:rsidRDefault="00A40AC5" w:rsidP="00A40AC5">
      <w:pPr>
        <w:widowControl w:val="0"/>
        <w:spacing w:after="0" w:line="240" w:lineRule="auto"/>
        <w:ind w:firstLine="709"/>
        <w:jc w:val="both"/>
        <w:rPr>
          <w:rFonts w:ascii="Times New Roman" w:eastAsia="Times New Roman" w:hAnsi="Times New Roman"/>
          <w:bCs/>
          <w:sz w:val="30"/>
          <w:szCs w:val="30"/>
          <w:shd w:val="clear" w:color="auto" w:fill="FFFFFF"/>
          <w:lang w:eastAsia="ru-RU"/>
        </w:rPr>
      </w:pPr>
      <w:r w:rsidRPr="00A40AC5">
        <w:rPr>
          <w:rFonts w:ascii="Times New Roman" w:eastAsia="Times New Roman" w:hAnsi="Times New Roman"/>
          <w:bCs/>
          <w:sz w:val="30"/>
          <w:szCs w:val="30"/>
          <w:shd w:val="clear" w:color="auto" w:fill="FFFFFF"/>
          <w:lang w:eastAsia="ru-RU"/>
        </w:rPr>
        <w:t>Обучающиеся заказчика (законные представители обучающихся заказчика)</w:t>
      </w:r>
      <w:r w:rsidRPr="00A40AC5">
        <w:rPr>
          <w:rFonts w:ascii="Times New Roman" w:eastAsia="Times New Roman" w:hAnsi="Times New Roman"/>
          <w:bCs/>
          <w:color w:val="00B0F0"/>
          <w:sz w:val="30"/>
          <w:szCs w:val="30"/>
          <w:shd w:val="clear" w:color="auto" w:fill="FFFFFF"/>
          <w:lang w:eastAsia="ru-RU"/>
        </w:rPr>
        <w:t xml:space="preserve"> </w:t>
      </w:r>
      <w:r w:rsidRPr="00A40AC5">
        <w:rPr>
          <w:rFonts w:ascii="Times New Roman" w:eastAsia="Times New Roman" w:hAnsi="Times New Roman"/>
          <w:bCs/>
          <w:sz w:val="30"/>
          <w:szCs w:val="30"/>
          <w:shd w:val="clear" w:color="auto" w:fill="FFFFFF"/>
          <w:lang w:eastAsia="ru-RU"/>
        </w:rPr>
        <w:t xml:space="preserve">вносят плату за пользование жилыми помещениями в общежитии государственного учреждения образования (исполнителя) в </w:t>
      </w:r>
      <w:r w:rsidRPr="00A40AC5">
        <w:rPr>
          <w:rFonts w:ascii="Times New Roman" w:eastAsia="Times New Roman" w:hAnsi="Times New Roman"/>
          <w:bCs/>
          <w:spacing w:val="-4"/>
          <w:sz w:val="30"/>
          <w:szCs w:val="30"/>
          <w:shd w:val="clear" w:color="auto" w:fill="FFFFFF"/>
          <w:lang w:eastAsia="ru-RU"/>
        </w:rPr>
        <w:t>размерах, установленных законодательством. Плата за пользование жилым</w:t>
      </w:r>
      <w:r w:rsidRPr="00A40AC5">
        <w:rPr>
          <w:rFonts w:ascii="Times New Roman" w:eastAsia="Times New Roman" w:hAnsi="Times New Roman"/>
          <w:bCs/>
          <w:sz w:val="30"/>
          <w:szCs w:val="30"/>
          <w:shd w:val="clear" w:color="auto" w:fill="FFFFFF"/>
          <w:lang w:eastAsia="ru-RU"/>
        </w:rPr>
        <w:t xml:space="preserve"> помещением в общежитии государственного учреждения образования, </w:t>
      </w:r>
      <w:r w:rsidRPr="00A40AC5">
        <w:rPr>
          <w:rFonts w:ascii="Times New Roman" w:eastAsia="Times New Roman" w:hAnsi="Times New Roman"/>
          <w:bCs/>
          <w:spacing w:val="-4"/>
          <w:sz w:val="30"/>
          <w:szCs w:val="30"/>
          <w:shd w:val="clear" w:color="auto" w:fill="FFFFFF"/>
          <w:lang w:eastAsia="ru-RU"/>
        </w:rPr>
        <w:t>предоставляемым исполнителем,</w:t>
      </w:r>
      <w:r w:rsidRPr="00A40AC5">
        <w:rPr>
          <w:rFonts w:ascii="Times New Roman" w:eastAsia="Times New Roman" w:hAnsi="Times New Roman"/>
          <w:b/>
          <w:bCs/>
          <w:i/>
          <w:color w:val="FF0000"/>
          <w:spacing w:val="-4"/>
          <w:sz w:val="30"/>
          <w:szCs w:val="30"/>
          <w:shd w:val="clear" w:color="auto" w:fill="FFFFFF"/>
          <w:lang w:eastAsia="ru-RU"/>
        </w:rPr>
        <w:t xml:space="preserve"> </w:t>
      </w:r>
      <w:r w:rsidRPr="00A40AC5">
        <w:rPr>
          <w:rFonts w:ascii="Times New Roman" w:eastAsia="Times New Roman" w:hAnsi="Times New Roman"/>
          <w:bCs/>
          <w:spacing w:val="-4"/>
          <w:sz w:val="30"/>
          <w:szCs w:val="30"/>
          <w:shd w:val="clear" w:color="auto" w:fill="FFFFFF"/>
          <w:lang w:eastAsia="ru-RU"/>
        </w:rPr>
        <w:t>направляется в соответствующий</w:t>
      </w:r>
      <w:r w:rsidRPr="00A40AC5">
        <w:rPr>
          <w:rFonts w:ascii="Times New Roman" w:eastAsia="Times New Roman" w:hAnsi="Times New Roman"/>
          <w:bCs/>
          <w:sz w:val="30"/>
          <w:szCs w:val="30"/>
          <w:shd w:val="clear" w:color="auto" w:fill="FFFFFF"/>
          <w:lang w:eastAsia="ru-RU"/>
        </w:rPr>
        <w:t xml:space="preserve"> бюджет, из которого финансируется исполнитель, в счет возмещения расходов, затраченных государством. </w:t>
      </w:r>
    </w:p>
    <w:p w14:paraId="6AFFFC13" w14:textId="77777777" w:rsidR="00A40AC5" w:rsidRPr="00A40AC5" w:rsidRDefault="00A40AC5" w:rsidP="00A40AC5">
      <w:pPr>
        <w:widowControl w:val="0"/>
        <w:spacing w:after="0" w:line="240" w:lineRule="auto"/>
        <w:ind w:firstLine="709"/>
        <w:jc w:val="both"/>
        <w:rPr>
          <w:rFonts w:ascii="Times New Roman" w:eastAsia="Times New Roman" w:hAnsi="Times New Roman"/>
          <w:bCs/>
          <w:sz w:val="30"/>
          <w:szCs w:val="30"/>
          <w:shd w:val="clear" w:color="auto" w:fill="FFFFFF"/>
          <w:lang w:eastAsia="ru-RU"/>
        </w:rPr>
      </w:pPr>
      <w:r w:rsidRPr="00A40AC5">
        <w:rPr>
          <w:rFonts w:ascii="Times New Roman" w:eastAsia="Times New Roman" w:hAnsi="Times New Roman"/>
          <w:bCs/>
          <w:sz w:val="30"/>
          <w:szCs w:val="30"/>
          <w:shd w:val="clear" w:color="auto" w:fill="FFFFFF"/>
          <w:lang w:eastAsia="ru-RU"/>
        </w:rPr>
        <w:t>24. В случае обеспечения питанием за счет средств республиканского и (или) местных бюджетов обучающихся заказчика, осваивающих содержание образовательной программы, реализуемой посредством сетевого взаимодействия, расходы на питание осуществляются за счет средств республиканского и (или) местного бюджетов, предусмотренных заказчику по бюджетной смете, по установленным Правительством Республики Беларусь (или уполномоченным им органом) нормам питания и денежным нормам расходов на питание, за исключением учреждений образования, в отношении которых установлен иной порядок.</w:t>
      </w:r>
    </w:p>
    <w:p w14:paraId="797644E2" w14:textId="45916C86" w:rsidR="00A40AC5" w:rsidRDefault="00A40AC5" w:rsidP="00A40AC5">
      <w:pPr>
        <w:widowControl w:val="0"/>
        <w:spacing w:after="0" w:line="240" w:lineRule="auto"/>
        <w:ind w:firstLine="709"/>
        <w:jc w:val="both"/>
        <w:rPr>
          <w:rFonts w:ascii="Times New Roman" w:eastAsia="Times New Roman" w:hAnsi="Times New Roman"/>
          <w:bCs/>
          <w:sz w:val="30"/>
          <w:szCs w:val="30"/>
          <w:shd w:val="clear" w:color="auto" w:fill="FFFFFF"/>
          <w:lang w:eastAsia="ru-RU"/>
        </w:rPr>
      </w:pPr>
      <w:r w:rsidRPr="00A40AC5">
        <w:rPr>
          <w:rFonts w:ascii="Times New Roman" w:eastAsia="Times New Roman" w:hAnsi="Times New Roman"/>
          <w:bCs/>
          <w:sz w:val="30"/>
          <w:szCs w:val="30"/>
          <w:shd w:val="clear" w:color="auto" w:fill="FFFFFF"/>
          <w:lang w:eastAsia="ru-RU"/>
        </w:rPr>
        <w:t xml:space="preserve">Обучающиеся, для которых не предусмотрено питание за счет средств республиканского и (или) местных бюджетов, обеспечиваются питанием исполнителем за счет средств законных представителей несовершеннолетних обучающихся, собственных средств обучающихся. </w:t>
      </w:r>
    </w:p>
    <w:p w14:paraId="76FD257F" w14:textId="68946AA7" w:rsidR="00D10C70" w:rsidRDefault="00D10C70" w:rsidP="00A40AC5">
      <w:pPr>
        <w:widowControl w:val="0"/>
        <w:spacing w:after="0" w:line="240" w:lineRule="auto"/>
        <w:ind w:firstLine="709"/>
        <w:jc w:val="both"/>
        <w:rPr>
          <w:rFonts w:ascii="Times New Roman" w:eastAsia="Times New Roman" w:hAnsi="Times New Roman"/>
          <w:bCs/>
          <w:sz w:val="30"/>
          <w:szCs w:val="30"/>
          <w:shd w:val="clear" w:color="auto" w:fill="FFFFFF"/>
          <w:lang w:eastAsia="ru-RU"/>
        </w:rPr>
      </w:pPr>
    </w:p>
    <w:p w14:paraId="20CC69B4" w14:textId="77777777" w:rsidR="00D10C70" w:rsidRPr="00A40AC5" w:rsidRDefault="00D10C70" w:rsidP="00A40AC5">
      <w:pPr>
        <w:widowControl w:val="0"/>
        <w:spacing w:after="0" w:line="240" w:lineRule="auto"/>
        <w:ind w:firstLine="709"/>
        <w:jc w:val="both"/>
        <w:rPr>
          <w:rFonts w:ascii="Times New Roman" w:eastAsia="Times New Roman" w:hAnsi="Times New Roman"/>
          <w:bCs/>
          <w:sz w:val="30"/>
          <w:szCs w:val="30"/>
          <w:shd w:val="clear" w:color="auto" w:fill="FFFFFF"/>
          <w:lang w:eastAsia="ru-RU"/>
        </w:rPr>
      </w:pPr>
    </w:p>
    <w:p w14:paraId="493D862A" w14:textId="77777777" w:rsidR="00A40AC5" w:rsidRPr="00A40AC5" w:rsidRDefault="00A40AC5" w:rsidP="00A40AC5">
      <w:pPr>
        <w:widowControl w:val="0"/>
        <w:spacing w:after="0" w:line="240" w:lineRule="auto"/>
        <w:ind w:firstLine="709"/>
        <w:jc w:val="both"/>
        <w:rPr>
          <w:rFonts w:ascii="Times New Roman" w:eastAsia="Times New Roman" w:hAnsi="Times New Roman"/>
          <w:bCs/>
          <w:sz w:val="30"/>
          <w:szCs w:val="30"/>
          <w:shd w:val="clear" w:color="auto" w:fill="FFFFFF"/>
          <w:lang w:eastAsia="ru-RU"/>
        </w:rPr>
      </w:pPr>
      <w:r w:rsidRPr="00A40AC5">
        <w:rPr>
          <w:rFonts w:ascii="Times New Roman" w:eastAsia="Times New Roman" w:hAnsi="Times New Roman"/>
          <w:bCs/>
          <w:sz w:val="30"/>
          <w:szCs w:val="30"/>
          <w:shd w:val="clear" w:color="auto" w:fill="FFFFFF"/>
          <w:lang w:eastAsia="ru-RU"/>
        </w:rPr>
        <w:lastRenderedPageBreak/>
        <w:t>25. За лицами, осваивающими содержание образовательных программ профессионально-технического, среднего специального, высшего образования, реализуемых посредством сетевой формы взаимодействия,</w:t>
      </w:r>
      <w:r w:rsidRPr="00A40AC5">
        <w:rPr>
          <w:rFonts w:ascii="Times New Roman" w:eastAsia="Times New Roman" w:hAnsi="Times New Roman"/>
          <w:sz w:val="30"/>
          <w:szCs w:val="30"/>
          <w:shd w:val="clear" w:color="auto" w:fill="FFFFFF"/>
          <w:lang w:eastAsia="ru-RU"/>
        </w:rPr>
        <w:t xml:space="preserve"> в период прохождения практики, производственного обучения </w:t>
      </w:r>
      <w:r w:rsidRPr="00A40AC5">
        <w:rPr>
          <w:rFonts w:ascii="Times New Roman" w:eastAsia="Times New Roman" w:hAnsi="Times New Roman"/>
          <w:bCs/>
          <w:sz w:val="30"/>
          <w:szCs w:val="30"/>
          <w:shd w:val="clear" w:color="auto" w:fill="FFFFFF"/>
          <w:lang w:eastAsia="ru-RU"/>
        </w:rPr>
        <w:t>сохраняется место в общежитии без взимания платы. Выплата</w:t>
      </w:r>
      <w:r w:rsidRPr="00A40AC5">
        <w:rPr>
          <w:rFonts w:ascii="Times New Roman" w:eastAsia="Times New Roman" w:hAnsi="Times New Roman"/>
          <w:b/>
          <w:bCs/>
          <w:color w:val="FF0000"/>
          <w:sz w:val="30"/>
          <w:szCs w:val="30"/>
          <w:shd w:val="clear" w:color="auto" w:fill="FFFFFF"/>
          <w:lang w:eastAsia="ru-RU"/>
        </w:rPr>
        <w:t xml:space="preserve"> </w:t>
      </w:r>
      <w:r w:rsidRPr="00A40AC5">
        <w:rPr>
          <w:rFonts w:ascii="Times New Roman" w:eastAsia="Times New Roman" w:hAnsi="Times New Roman"/>
          <w:bCs/>
          <w:sz w:val="30"/>
          <w:szCs w:val="30"/>
          <w:shd w:val="clear" w:color="auto" w:fill="FFFFFF"/>
          <w:lang w:eastAsia="ru-RU"/>
        </w:rPr>
        <w:t>указанным лицам стипендий, материальной помощи и других денежных выплат, установленных законодательством, осуществляется за счет средств заказчика.</w:t>
      </w:r>
    </w:p>
    <w:p w14:paraId="346F0296" w14:textId="77777777" w:rsidR="00A40AC5" w:rsidRPr="00A40AC5" w:rsidRDefault="00A40AC5" w:rsidP="00A40AC5">
      <w:pPr>
        <w:spacing w:after="0" w:line="240" w:lineRule="auto"/>
        <w:rPr>
          <w:rFonts w:ascii="Times New Roman" w:eastAsia="Times New Roman" w:hAnsi="Times New Roman"/>
          <w:sz w:val="30"/>
          <w:szCs w:val="30"/>
          <w:lang w:eastAsia="ru-RU"/>
        </w:rPr>
        <w:sectPr w:rsidR="00A40AC5" w:rsidRPr="00A40AC5" w:rsidSect="00704FD1">
          <w:headerReference w:type="default" r:id="rId7"/>
          <w:headerReference w:type="first" r:id="rId8"/>
          <w:pgSz w:w="11905" w:h="16840"/>
          <w:pgMar w:top="1134" w:right="567" w:bottom="1134" w:left="1701" w:header="709" w:footer="709" w:gutter="0"/>
          <w:pgNumType w:start="1"/>
          <w:cols w:space="720"/>
          <w:titlePg/>
          <w:docGrid w:linePitch="299"/>
        </w:sectPr>
      </w:pPr>
      <w:bookmarkStart w:id="1" w:name="_GoBack"/>
      <w:bookmarkEnd w:id="1"/>
    </w:p>
    <w:p w14:paraId="0F6DC065" w14:textId="455B3ADF" w:rsidR="00822D33" w:rsidRPr="00C5779D" w:rsidRDefault="00822D33" w:rsidP="0071022B">
      <w:pPr>
        <w:autoSpaceDE w:val="0"/>
        <w:autoSpaceDN w:val="0"/>
        <w:spacing w:after="0" w:line="280" w:lineRule="exact"/>
        <w:ind w:left="6804"/>
        <w:jc w:val="both"/>
        <w:rPr>
          <w:rFonts w:ascii="Times New Roman" w:eastAsia="Times New Roman" w:hAnsi="Times New Roman"/>
          <w:sz w:val="30"/>
          <w:szCs w:val="30"/>
          <w:lang w:eastAsia="ru-RU"/>
        </w:rPr>
      </w:pPr>
    </w:p>
    <w:sectPr w:rsidR="00822D33" w:rsidRPr="00C5779D" w:rsidSect="0071022B">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1C642" w14:textId="77777777" w:rsidR="00A40CAC" w:rsidRDefault="00A40CAC">
      <w:pPr>
        <w:spacing w:after="0" w:line="240" w:lineRule="auto"/>
      </w:pPr>
      <w:r>
        <w:separator/>
      </w:r>
    </w:p>
  </w:endnote>
  <w:endnote w:type="continuationSeparator" w:id="0">
    <w:p w14:paraId="6155A413" w14:textId="77777777" w:rsidR="00A40CAC" w:rsidRDefault="00A40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A5BA1" w14:textId="77777777" w:rsidR="00A40CAC" w:rsidRDefault="00A40CAC">
      <w:pPr>
        <w:spacing w:after="0" w:line="240" w:lineRule="auto"/>
      </w:pPr>
      <w:r>
        <w:separator/>
      </w:r>
    </w:p>
  </w:footnote>
  <w:footnote w:type="continuationSeparator" w:id="0">
    <w:p w14:paraId="51E786E8" w14:textId="77777777" w:rsidR="00A40CAC" w:rsidRDefault="00A40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473454"/>
      <w:docPartObj>
        <w:docPartGallery w:val="Page Numbers (Top of Page)"/>
        <w:docPartUnique/>
      </w:docPartObj>
    </w:sdtPr>
    <w:sdtEndPr>
      <w:rPr>
        <w:sz w:val="28"/>
        <w:szCs w:val="28"/>
      </w:rPr>
    </w:sdtEndPr>
    <w:sdtContent>
      <w:p w14:paraId="203E203C" w14:textId="69E66565" w:rsidR="00277CE1" w:rsidRPr="00AF2AC1" w:rsidRDefault="00277CE1" w:rsidP="00AF2AC1">
        <w:pPr>
          <w:pStyle w:val="a4"/>
          <w:ind w:firstLine="0"/>
          <w:jc w:val="center"/>
          <w:rPr>
            <w:sz w:val="28"/>
            <w:szCs w:val="28"/>
          </w:rPr>
        </w:pPr>
        <w:r w:rsidRPr="00AF2AC1">
          <w:rPr>
            <w:sz w:val="28"/>
            <w:szCs w:val="28"/>
          </w:rPr>
          <w:fldChar w:fldCharType="begin"/>
        </w:r>
        <w:r w:rsidRPr="00AF2AC1">
          <w:rPr>
            <w:sz w:val="28"/>
            <w:szCs w:val="28"/>
          </w:rPr>
          <w:instrText>PAGE   \* MERGEFORMAT</w:instrText>
        </w:r>
        <w:r w:rsidRPr="00AF2AC1">
          <w:rPr>
            <w:sz w:val="28"/>
            <w:szCs w:val="28"/>
          </w:rPr>
          <w:fldChar w:fldCharType="separate"/>
        </w:r>
        <w:r w:rsidR="0071022B">
          <w:rPr>
            <w:noProof/>
            <w:sz w:val="28"/>
            <w:szCs w:val="28"/>
          </w:rPr>
          <w:t>9</w:t>
        </w:r>
        <w:r w:rsidRPr="00AF2AC1">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4EFD8" w14:textId="630FF377" w:rsidR="00277CE1" w:rsidRDefault="00277CE1">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459F"/>
    <w:multiLevelType w:val="hybridMultilevel"/>
    <w:tmpl w:val="B0AEA860"/>
    <w:lvl w:ilvl="0" w:tplc="FE36E85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18687257"/>
    <w:multiLevelType w:val="hybridMultilevel"/>
    <w:tmpl w:val="021C4CF6"/>
    <w:lvl w:ilvl="0" w:tplc="9092D7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8B"/>
    <w:rsid w:val="00007DFA"/>
    <w:rsid w:val="00010584"/>
    <w:rsid w:val="00024006"/>
    <w:rsid w:val="000310A1"/>
    <w:rsid w:val="00031680"/>
    <w:rsid w:val="00031B15"/>
    <w:rsid w:val="0003397E"/>
    <w:rsid w:val="00044D11"/>
    <w:rsid w:val="000719B4"/>
    <w:rsid w:val="00074290"/>
    <w:rsid w:val="000867FD"/>
    <w:rsid w:val="000A24A1"/>
    <w:rsid w:val="000A7FAB"/>
    <w:rsid w:val="000B4679"/>
    <w:rsid w:val="000B527A"/>
    <w:rsid w:val="000C2E87"/>
    <w:rsid w:val="000C38F8"/>
    <w:rsid w:val="000E398E"/>
    <w:rsid w:val="000F2F16"/>
    <w:rsid w:val="000F5620"/>
    <w:rsid w:val="00104359"/>
    <w:rsid w:val="00113939"/>
    <w:rsid w:val="0011563E"/>
    <w:rsid w:val="001174A1"/>
    <w:rsid w:val="00122FBC"/>
    <w:rsid w:val="0014422D"/>
    <w:rsid w:val="00150C0A"/>
    <w:rsid w:val="00153EC3"/>
    <w:rsid w:val="00160D8A"/>
    <w:rsid w:val="001622D6"/>
    <w:rsid w:val="0016269B"/>
    <w:rsid w:val="00165BEB"/>
    <w:rsid w:val="0018571D"/>
    <w:rsid w:val="00190198"/>
    <w:rsid w:val="001914CA"/>
    <w:rsid w:val="0019421F"/>
    <w:rsid w:val="00195299"/>
    <w:rsid w:val="001A1F06"/>
    <w:rsid w:val="001B48F0"/>
    <w:rsid w:val="001B4AC0"/>
    <w:rsid w:val="001C485C"/>
    <w:rsid w:val="001D16AD"/>
    <w:rsid w:val="001E59EC"/>
    <w:rsid w:val="001E699D"/>
    <w:rsid w:val="00205D22"/>
    <w:rsid w:val="00210840"/>
    <w:rsid w:val="00211ED3"/>
    <w:rsid w:val="00220CE3"/>
    <w:rsid w:val="00225E93"/>
    <w:rsid w:val="00233E2B"/>
    <w:rsid w:val="00235529"/>
    <w:rsid w:val="00275247"/>
    <w:rsid w:val="00277CE1"/>
    <w:rsid w:val="0028118E"/>
    <w:rsid w:val="00290D14"/>
    <w:rsid w:val="00292214"/>
    <w:rsid w:val="002B3A36"/>
    <w:rsid w:val="002B7213"/>
    <w:rsid w:val="002C226C"/>
    <w:rsid w:val="002C65C6"/>
    <w:rsid w:val="002E20D7"/>
    <w:rsid w:val="002E6C9A"/>
    <w:rsid w:val="002F24FC"/>
    <w:rsid w:val="002F699E"/>
    <w:rsid w:val="0030477C"/>
    <w:rsid w:val="00317F0F"/>
    <w:rsid w:val="00320333"/>
    <w:rsid w:val="00327FD7"/>
    <w:rsid w:val="003330E1"/>
    <w:rsid w:val="0034380F"/>
    <w:rsid w:val="00354F3C"/>
    <w:rsid w:val="00360281"/>
    <w:rsid w:val="0036595A"/>
    <w:rsid w:val="00384485"/>
    <w:rsid w:val="00384B90"/>
    <w:rsid w:val="00390877"/>
    <w:rsid w:val="003A5519"/>
    <w:rsid w:val="003B4780"/>
    <w:rsid w:val="003B7CA1"/>
    <w:rsid w:val="003C1DBD"/>
    <w:rsid w:val="003C6A54"/>
    <w:rsid w:val="003D7E14"/>
    <w:rsid w:val="003E0BF6"/>
    <w:rsid w:val="003E383F"/>
    <w:rsid w:val="003F362B"/>
    <w:rsid w:val="003F6470"/>
    <w:rsid w:val="00404D1D"/>
    <w:rsid w:val="00405863"/>
    <w:rsid w:val="00421951"/>
    <w:rsid w:val="00422EBE"/>
    <w:rsid w:val="00431FF6"/>
    <w:rsid w:val="004346BC"/>
    <w:rsid w:val="00441679"/>
    <w:rsid w:val="00445E32"/>
    <w:rsid w:val="004504B1"/>
    <w:rsid w:val="00453A01"/>
    <w:rsid w:val="0046663A"/>
    <w:rsid w:val="004702DB"/>
    <w:rsid w:val="00475912"/>
    <w:rsid w:val="004773B6"/>
    <w:rsid w:val="00480742"/>
    <w:rsid w:val="00483754"/>
    <w:rsid w:val="004B1E24"/>
    <w:rsid w:val="004B2D11"/>
    <w:rsid w:val="004B6F07"/>
    <w:rsid w:val="004C0E3D"/>
    <w:rsid w:val="004C3050"/>
    <w:rsid w:val="004E0D23"/>
    <w:rsid w:val="004E54D3"/>
    <w:rsid w:val="004F1659"/>
    <w:rsid w:val="004F58B8"/>
    <w:rsid w:val="0051465A"/>
    <w:rsid w:val="0053115F"/>
    <w:rsid w:val="0056077C"/>
    <w:rsid w:val="00572F7F"/>
    <w:rsid w:val="00577BC4"/>
    <w:rsid w:val="00597B2F"/>
    <w:rsid w:val="005A4211"/>
    <w:rsid w:val="005B25DE"/>
    <w:rsid w:val="005B4123"/>
    <w:rsid w:val="005B79C3"/>
    <w:rsid w:val="005C495A"/>
    <w:rsid w:val="005D49EC"/>
    <w:rsid w:val="005E2421"/>
    <w:rsid w:val="005E2C0E"/>
    <w:rsid w:val="005E45DD"/>
    <w:rsid w:val="00604590"/>
    <w:rsid w:val="00605065"/>
    <w:rsid w:val="00615DF1"/>
    <w:rsid w:val="00622043"/>
    <w:rsid w:val="00622EF7"/>
    <w:rsid w:val="00624931"/>
    <w:rsid w:val="00650404"/>
    <w:rsid w:val="00661F75"/>
    <w:rsid w:val="0066478B"/>
    <w:rsid w:val="006707B0"/>
    <w:rsid w:val="00671833"/>
    <w:rsid w:val="00675AC6"/>
    <w:rsid w:val="006832BF"/>
    <w:rsid w:val="00690BAC"/>
    <w:rsid w:val="006937DA"/>
    <w:rsid w:val="00695171"/>
    <w:rsid w:val="006B1F8F"/>
    <w:rsid w:val="006B5440"/>
    <w:rsid w:val="006C37A4"/>
    <w:rsid w:val="006C448E"/>
    <w:rsid w:val="006D179E"/>
    <w:rsid w:val="006D3485"/>
    <w:rsid w:val="006E0962"/>
    <w:rsid w:val="006E57A4"/>
    <w:rsid w:val="006E5BB0"/>
    <w:rsid w:val="00701BC1"/>
    <w:rsid w:val="00704FD1"/>
    <w:rsid w:val="0071022B"/>
    <w:rsid w:val="0072147A"/>
    <w:rsid w:val="00744921"/>
    <w:rsid w:val="0074651D"/>
    <w:rsid w:val="00751836"/>
    <w:rsid w:val="007527C8"/>
    <w:rsid w:val="00761E49"/>
    <w:rsid w:val="00764065"/>
    <w:rsid w:val="00764BA3"/>
    <w:rsid w:val="00766A3C"/>
    <w:rsid w:val="00767A4C"/>
    <w:rsid w:val="007707E0"/>
    <w:rsid w:val="0077401B"/>
    <w:rsid w:val="007838E9"/>
    <w:rsid w:val="00794ABC"/>
    <w:rsid w:val="007A2772"/>
    <w:rsid w:val="007B04EF"/>
    <w:rsid w:val="007B479F"/>
    <w:rsid w:val="007C64CB"/>
    <w:rsid w:val="007E3773"/>
    <w:rsid w:val="007F25B7"/>
    <w:rsid w:val="007F3CD7"/>
    <w:rsid w:val="00800FFF"/>
    <w:rsid w:val="00803E5E"/>
    <w:rsid w:val="00806B7C"/>
    <w:rsid w:val="00813B2E"/>
    <w:rsid w:val="00817EB1"/>
    <w:rsid w:val="00822D33"/>
    <w:rsid w:val="00825CA1"/>
    <w:rsid w:val="00826D19"/>
    <w:rsid w:val="00826D48"/>
    <w:rsid w:val="00830765"/>
    <w:rsid w:val="00837AF9"/>
    <w:rsid w:val="008534C9"/>
    <w:rsid w:val="008555E8"/>
    <w:rsid w:val="00862127"/>
    <w:rsid w:val="0087029A"/>
    <w:rsid w:val="00872FF4"/>
    <w:rsid w:val="008756C6"/>
    <w:rsid w:val="0087723A"/>
    <w:rsid w:val="0088276C"/>
    <w:rsid w:val="00891A16"/>
    <w:rsid w:val="00892304"/>
    <w:rsid w:val="00895518"/>
    <w:rsid w:val="008A4C8A"/>
    <w:rsid w:val="008C049B"/>
    <w:rsid w:val="008C30C6"/>
    <w:rsid w:val="008D0A15"/>
    <w:rsid w:val="008D797B"/>
    <w:rsid w:val="008E60A3"/>
    <w:rsid w:val="008E6C87"/>
    <w:rsid w:val="008F178E"/>
    <w:rsid w:val="008F1AA3"/>
    <w:rsid w:val="008F1C49"/>
    <w:rsid w:val="00907E91"/>
    <w:rsid w:val="00912B04"/>
    <w:rsid w:val="0091511B"/>
    <w:rsid w:val="00917FDC"/>
    <w:rsid w:val="0092690D"/>
    <w:rsid w:val="0092760D"/>
    <w:rsid w:val="00930C1A"/>
    <w:rsid w:val="00940DB8"/>
    <w:rsid w:val="009563F6"/>
    <w:rsid w:val="00967489"/>
    <w:rsid w:val="009701C7"/>
    <w:rsid w:val="00985D97"/>
    <w:rsid w:val="00990ED1"/>
    <w:rsid w:val="00991BCB"/>
    <w:rsid w:val="00993FFE"/>
    <w:rsid w:val="0099459D"/>
    <w:rsid w:val="009A0310"/>
    <w:rsid w:val="009A4917"/>
    <w:rsid w:val="009B4810"/>
    <w:rsid w:val="009C1D22"/>
    <w:rsid w:val="009C29A2"/>
    <w:rsid w:val="009C3BCC"/>
    <w:rsid w:val="009C658A"/>
    <w:rsid w:val="009D27B7"/>
    <w:rsid w:val="009D5E36"/>
    <w:rsid w:val="009D7CF0"/>
    <w:rsid w:val="009F052A"/>
    <w:rsid w:val="009F2EA4"/>
    <w:rsid w:val="00A0539F"/>
    <w:rsid w:val="00A074C4"/>
    <w:rsid w:val="00A123E5"/>
    <w:rsid w:val="00A1463C"/>
    <w:rsid w:val="00A1486A"/>
    <w:rsid w:val="00A16423"/>
    <w:rsid w:val="00A20940"/>
    <w:rsid w:val="00A2271F"/>
    <w:rsid w:val="00A272D8"/>
    <w:rsid w:val="00A276E5"/>
    <w:rsid w:val="00A40AC5"/>
    <w:rsid w:val="00A40CAC"/>
    <w:rsid w:val="00A46089"/>
    <w:rsid w:val="00A53AC4"/>
    <w:rsid w:val="00A53BCF"/>
    <w:rsid w:val="00A61980"/>
    <w:rsid w:val="00A6213E"/>
    <w:rsid w:val="00A668FD"/>
    <w:rsid w:val="00A71ECF"/>
    <w:rsid w:val="00A7699F"/>
    <w:rsid w:val="00A77F23"/>
    <w:rsid w:val="00A81830"/>
    <w:rsid w:val="00A82A6A"/>
    <w:rsid w:val="00A970E7"/>
    <w:rsid w:val="00A97B33"/>
    <w:rsid w:val="00AA3A27"/>
    <w:rsid w:val="00AA5E93"/>
    <w:rsid w:val="00AC2526"/>
    <w:rsid w:val="00AC659F"/>
    <w:rsid w:val="00AE443B"/>
    <w:rsid w:val="00AF088C"/>
    <w:rsid w:val="00AF22A0"/>
    <w:rsid w:val="00AF2564"/>
    <w:rsid w:val="00AF2AC1"/>
    <w:rsid w:val="00AF5966"/>
    <w:rsid w:val="00AF74B1"/>
    <w:rsid w:val="00B0385A"/>
    <w:rsid w:val="00B04F29"/>
    <w:rsid w:val="00B0665E"/>
    <w:rsid w:val="00B13890"/>
    <w:rsid w:val="00B25A4A"/>
    <w:rsid w:val="00B30658"/>
    <w:rsid w:val="00B50BC6"/>
    <w:rsid w:val="00B66918"/>
    <w:rsid w:val="00B66A41"/>
    <w:rsid w:val="00B70034"/>
    <w:rsid w:val="00B77A22"/>
    <w:rsid w:val="00B81DEC"/>
    <w:rsid w:val="00B94097"/>
    <w:rsid w:val="00B95949"/>
    <w:rsid w:val="00BA1991"/>
    <w:rsid w:val="00BA6FAA"/>
    <w:rsid w:val="00BB7407"/>
    <w:rsid w:val="00BD3827"/>
    <w:rsid w:val="00BD593B"/>
    <w:rsid w:val="00BE0522"/>
    <w:rsid w:val="00BE44E2"/>
    <w:rsid w:val="00BE4BE2"/>
    <w:rsid w:val="00BE5619"/>
    <w:rsid w:val="00BF23DE"/>
    <w:rsid w:val="00C06D51"/>
    <w:rsid w:val="00C24B99"/>
    <w:rsid w:val="00C25431"/>
    <w:rsid w:val="00C2600B"/>
    <w:rsid w:val="00C35F9A"/>
    <w:rsid w:val="00C42B95"/>
    <w:rsid w:val="00C45072"/>
    <w:rsid w:val="00C56B8E"/>
    <w:rsid w:val="00C5779D"/>
    <w:rsid w:val="00C578BF"/>
    <w:rsid w:val="00C60986"/>
    <w:rsid w:val="00C63961"/>
    <w:rsid w:val="00C753EA"/>
    <w:rsid w:val="00C8009A"/>
    <w:rsid w:val="00C8532A"/>
    <w:rsid w:val="00C97F88"/>
    <w:rsid w:val="00CA3790"/>
    <w:rsid w:val="00CA4785"/>
    <w:rsid w:val="00CB46ED"/>
    <w:rsid w:val="00CC184B"/>
    <w:rsid w:val="00CF3D63"/>
    <w:rsid w:val="00D10C70"/>
    <w:rsid w:val="00D13BB4"/>
    <w:rsid w:val="00D14E30"/>
    <w:rsid w:val="00D15BFE"/>
    <w:rsid w:val="00D22407"/>
    <w:rsid w:val="00D31F58"/>
    <w:rsid w:val="00D32181"/>
    <w:rsid w:val="00D34BFC"/>
    <w:rsid w:val="00D46588"/>
    <w:rsid w:val="00D46DDC"/>
    <w:rsid w:val="00D5737B"/>
    <w:rsid w:val="00D64293"/>
    <w:rsid w:val="00D8311B"/>
    <w:rsid w:val="00D851D6"/>
    <w:rsid w:val="00D86E86"/>
    <w:rsid w:val="00D90915"/>
    <w:rsid w:val="00D92854"/>
    <w:rsid w:val="00D949A7"/>
    <w:rsid w:val="00DA19FE"/>
    <w:rsid w:val="00DA26BD"/>
    <w:rsid w:val="00DA2AEC"/>
    <w:rsid w:val="00DA5729"/>
    <w:rsid w:val="00DB61C8"/>
    <w:rsid w:val="00DC0187"/>
    <w:rsid w:val="00DD0F81"/>
    <w:rsid w:val="00DD574E"/>
    <w:rsid w:val="00DE236C"/>
    <w:rsid w:val="00DF25FD"/>
    <w:rsid w:val="00DF55A1"/>
    <w:rsid w:val="00DF610F"/>
    <w:rsid w:val="00E10937"/>
    <w:rsid w:val="00E11FD3"/>
    <w:rsid w:val="00E1453F"/>
    <w:rsid w:val="00E21324"/>
    <w:rsid w:val="00E25905"/>
    <w:rsid w:val="00E25EB4"/>
    <w:rsid w:val="00E30862"/>
    <w:rsid w:val="00E35963"/>
    <w:rsid w:val="00E437ED"/>
    <w:rsid w:val="00E504DB"/>
    <w:rsid w:val="00E60409"/>
    <w:rsid w:val="00E61561"/>
    <w:rsid w:val="00E63B28"/>
    <w:rsid w:val="00E7178C"/>
    <w:rsid w:val="00E74B20"/>
    <w:rsid w:val="00E77051"/>
    <w:rsid w:val="00E95473"/>
    <w:rsid w:val="00EA0F77"/>
    <w:rsid w:val="00EA1BC1"/>
    <w:rsid w:val="00EA2305"/>
    <w:rsid w:val="00EA2FA1"/>
    <w:rsid w:val="00EA5AAC"/>
    <w:rsid w:val="00EA6E8D"/>
    <w:rsid w:val="00EB0335"/>
    <w:rsid w:val="00EB1037"/>
    <w:rsid w:val="00EC47AB"/>
    <w:rsid w:val="00EC5D3D"/>
    <w:rsid w:val="00EC654F"/>
    <w:rsid w:val="00EC77AC"/>
    <w:rsid w:val="00ED01B6"/>
    <w:rsid w:val="00ED455F"/>
    <w:rsid w:val="00EF44E2"/>
    <w:rsid w:val="00F025C4"/>
    <w:rsid w:val="00F0291A"/>
    <w:rsid w:val="00F03976"/>
    <w:rsid w:val="00F05E83"/>
    <w:rsid w:val="00F07BCC"/>
    <w:rsid w:val="00F10099"/>
    <w:rsid w:val="00F136C9"/>
    <w:rsid w:val="00F301FE"/>
    <w:rsid w:val="00F33FF5"/>
    <w:rsid w:val="00F45BC5"/>
    <w:rsid w:val="00F50122"/>
    <w:rsid w:val="00F520BB"/>
    <w:rsid w:val="00F54BE5"/>
    <w:rsid w:val="00F603EB"/>
    <w:rsid w:val="00F60C4D"/>
    <w:rsid w:val="00F666C3"/>
    <w:rsid w:val="00F70518"/>
    <w:rsid w:val="00F955E3"/>
    <w:rsid w:val="00F96F29"/>
    <w:rsid w:val="00FA1E9D"/>
    <w:rsid w:val="00FB7619"/>
    <w:rsid w:val="00FC1D92"/>
    <w:rsid w:val="00FC3C36"/>
    <w:rsid w:val="00FC6F87"/>
    <w:rsid w:val="00FE4DD3"/>
    <w:rsid w:val="00FE59D0"/>
    <w:rsid w:val="00FE5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6D4731"/>
  <w15:chartTrackingRefBased/>
  <w15:docId w15:val="{F4E21ED3-83E6-40AC-8BCF-A37B667D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6478B"/>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66478B"/>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66478B"/>
    <w:pPr>
      <w:widowControl w:val="0"/>
      <w:autoSpaceDE w:val="0"/>
      <w:autoSpaceDN w:val="0"/>
      <w:adjustRightInd w:val="0"/>
    </w:pPr>
    <w:rPr>
      <w:rFonts w:ascii="Arial" w:eastAsia="Times New Roman" w:hAnsi="Arial" w:cs="Arial"/>
      <w:b/>
      <w:bCs/>
    </w:rPr>
  </w:style>
  <w:style w:type="paragraph" w:customStyle="1" w:styleId="p-normal">
    <w:name w:val="p-normal"/>
    <w:basedOn w:val="a"/>
    <w:rsid w:val="0066478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ord-wrapper">
    <w:name w:val="word-wrapper"/>
    <w:rsid w:val="0066478B"/>
  </w:style>
  <w:style w:type="character" w:styleId="a3">
    <w:name w:val="Hyperlink"/>
    <w:uiPriority w:val="99"/>
    <w:semiHidden/>
    <w:unhideWhenUsed/>
    <w:rsid w:val="000B4679"/>
    <w:rPr>
      <w:color w:val="0000FF"/>
      <w:u w:val="single"/>
    </w:rPr>
  </w:style>
  <w:style w:type="paragraph" w:styleId="a4">
    <w:name w:val="header"/>
    <w:basedOn w:val="a"/>
    <w:link w:val="a5"/>
    <w:uiPriority w:val="99"/>
    <w:unhideWhenUsed/>
    <w:rsid w:val="000B4679"/>
    <w:pPr>
      <w:tabs>
        <w:tab w:val="center" w:pos="4677"/>
        <w:tab w:val="right" w:pos="9355"/>
      </w:tabs>
      <w:spacing w:after="0" w:line="240" w:lineRule="auto"/>
      <w:ind w:firstLine="709"/>
      <w:jc w:val="both"/>
    </w:pPr>
    <w:rPr>
      <w:rFonts w:ascii="Times New Roman" w:eastAsia="Times New Roman" w:hAnsi="Times New Roman"/>
      <w:sz w:val="30"/>
      <w:szCs w:val="20"/>
      <w:lang w:eastAsia="ru-RU"/>
    </w:rPr>
  </w:style>
  <w:style w:type="character" w:customStyle="1" w:styleId="a5">
    <w:name w:val="Верхний колонтитул Знак"/>
    <w:link w:val="a4"/>
    <w:uiPriority w:val="99"/>
    <w:rsid w:val="000B4679"/>
    <w:rPr>
      <w:rFonts w:ascii="Times New Roman" w:eastAsia="Times New Roman" w:hAnsi="Times New Roman" w:cs="Times New Roman"/>
      <w:sz w:val="30"/>
      <w:szCs w:val="20"/>
      <w:lang w:eastAsia="ru-RU"/>
    </w:rPr>
  </w:style>
  <w:style w:type="paragraph" w:styleId="a6">
    <w:name w:val="List Paragraph"/>
    <w:basedOn w:val="a"/>
    <w:uiPriority w:val="34"/>
    <w:qFormat/>
    <w:rsid w:val="000B4679"/>
    <w:pPr>
      <w:spacing w:after="0" w:line="240" w:lineRule="auto"/>
      <w:ind w:left="720" w:firstLine="709"/>
      <w:contextualSpacing/>
      <w:jc w:val="both"/>
    </w:pPr>
    <w:rPr>
      <w:rFonts w:ascii="Times New Roman" w:eastAsia="Times New Roman" w:hAnsi="Times New Roman"/>
      <w:sz w:val="30"/>
      <w:szCs w:val="20"/>
      <w:lang w:eastAsia="ru-RU"/>
    </w:rPr>
  </w:style>
  <w:style w:type="paragraph" w:customStyle="1" w:styleId="1">
    <w:name w:val="Обычный (Интернет)1"/>
    <w:basedOn w:val="a"/>
    <w:uiPriority w:val="99"/>
    <w:unhideWhenUsed/>
    <w:rsid w:val="007B04E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
    <w:name w:val="Заголовок1"/>
    <w:basedOn w:val="a"/>
    <w:rsid w:val="00317F0F"/>
    <w:pPr>
      <w:spacing w:before="240" w:after="240" w:line="240" w:lineRule="auto"/>
      <w:ind w:right="2268"/>
    </w:pPr>
    <w:rPr>
      <w:rFonts w:ascii="Times New Roman" w:eastAsia="Times New Roman" w:hAnsi="Times New Roman"/>
      <w:b/>
      <w:bCs/>
      <w:sz w:val="28"/>
      <w:szCs w:val="28"/>
      <w:lang w:eastAsia="ru-RU"/>
    </w:rPr>
  </w:style>
  <w:style w:type="paragraph" w:customStyle="1" w:styleId="newncpi">
    <w:name w:val="newncpi"/>
    <w:basedOn w:val="a"/>
    <w:uiPriority w:val="99"/>
    <w:rsid w:val="00317F0F"/>
    <w:pPr>
      <w:spacing w:after="0" w:line="240" w:lineRule="auto"/>
      <w:ind w:firstLine="567"/>
      <w:jc w:val="both"/>
    </w:pPr>
    <w:rPr>
      <w:rFonts w:ascii="Times New Roman" w:eastAsia="Times New Roman" w:hAnsi="Times New Roman"/>
      <w:sz w:val="24"/>
      <w:szCs w:val="24"/>
      <w:lang w:eastAsia="ru-RU"/>
    </w:rPr>
  </w:style>
  <w:style w:type="paragraph" w:customStyle="1" w:styleId="newncpi0">
    <w:name w:val="newncpi0"/>
    <w:basedOn w:val="a"/>
    <w:rsid w:val="00317F0F"/>
    <w:pPr>
      <w:spacing w:after="0" w:line="240" w:lineRule="auto"/>
      <w:jc w:val="both"/>
    </w:pPr>
    <w:rPr>
      <w:rFonts w:ascii="Times New Roman" w:eastAsia="Times New Roman" w:hAnsi="Times New Roman"/>
      <w:sz w:val="24"/>
      <w:szCs w:val="24"/>
      <w:lang w:eastAsia="ru-RU"/>
    </w:rPr>
  </w:style>
  <w:style w:type="character" w:customStyle="1" w:styleId="name">
    <w:name w:val="name"/>
    <w:rsid w:val="00317F0F"/>
    <w:rPr>
      <w:rFonts w:ascii="Times New Roman" w:hAnsi="Times New Roman" w:cs="Times New Roman" w:hint="default"/>
      <w:caps/>
    </w:rPr>
  </w:style>
  <w:style w:type="character" w:customStyle="1" w:styleId="promulgator">
    <w:name w:val="promulgator"/>
    <w:rsid w:val="00317F0F"/>
    <w:rPr>
      <w:rFonts w:ascii="Times New Roman" w:hAnsi="Times New Roman" w:cs="Times New Roman" w:hint="default"/>
      <w:caps/>
    </w:rPr>
  </w:style>
  <w:style w:type="character" w:customStyle="1" w:styleId="datepr">
    <w:name w:val="datepr"/>
    <w:rsid w:val="00317F0F"/>
    <w:rPr>
      <w:rFonts w:ascii="Times New Roman" w:hAnsi="Times New Roman" w:cs="Times New Roman" w:hint="default"/>
    </w:rPr>
  </w:style>
  <w:style w:type="character" w:customStyle="1" w:styleId="number">
    <w:name w:val="number"/>
    <w:rsid w:val="00317F0F"/>
    <w:rPr>
      <w:rFonts w:ascii="Times New Roman" w:hAnsi="Times New Roman" w:cs="Times New Roman" w:hint="default"/>
    </w:rPr>
  </w:style>
  <w:style w:type="paragraph" w:customStyle="1" w:styleId="titlencpi">
    <w:name w:val="titlencpi"/>
    <w:basedOn w:val="a"/>
    <w:rsid w:val="00E21324"/>
    <w:pPr>
      <w:spacing w:before="240" w:after="240" w:line="240" w:lineRule="auto"/>
      <w:ind w:right="2268"/>
    </w:pPr>
    <w:rPr>
      <w:rFonts w:ascii="Times New Roman" w:eastAsia="Times New Roman" w:hAnsi="Times New Roman"/>
      <w:b/>
      <w:bCs/>
      <w:sz w:val="28"/>
      <w:szCs w:val="28"/>
      <w:lang w:eastAsia="ru-RU"/>
    </w:rPr>
  </w:style>
  <w:style w:type="paragraph" w:customStyle="1" w:styleId="point">
    <w:name w:val="point"/>
    <w:basedOn w:val="a"/>
    <w:uiPriority w:val="99"/>
    <w:rsid w:val="00DC0187"/>
    <w:pPr>
      <w:spacing w:after="0" w:line="240" w:lineRule="auto"/>
      <w:ind w:firstLine="567"/>
      <w:jc w:val="both"/>
    </w:pPr>
    <w:rPr>
      <w:rFonts w:ascii="Times New Roman" w:eastAsia="Times New Roman" w:hAnsi="Times New Roman"/>
      <w:sz w:val="24"/>
      <w:szCs w:val="24"/>
      <w:lang w:eastAsia="ru-RU"/>
    </w:rPr>
  </w:style>
  <w:style w:type="paragraph" w:customStyle="1" w:styleId="underpoint">
    <w:name w:val="underpoint"/>
    <w:basedOn w:val="a"/>
    <w:rsid w:val="00DC0187"/>
    <w:pPr>
      <w:spacing w:after="0" w:line="240" w:lineRule="auto"/>
      <w:ind w:firstLine="567"/>
      <w:jc w:val="both"/>
    </w:pPr>
    <w:rPr>
      <w:rFonts w:ascii="Times New Roman" w:eastAsia="Times New Roman" w:hAnsi="Times New Roman"/>
      <w:sz w:val="24"/>
      <w:szCs w:val="24"/>
      <w:lang w:eastAsia="ru-RU"/>
    </w:rPr>
  </w:style>
  <w:style w:type="character" w:customStyle="1" w:styleId="rednoun">
    <w:name w:val="rednoun"/>
    <w:basedOn w:val="a0"/>
    <w:rsid w:val="00DC0187"/>
  </w:style>
  <w:style w:type="paragraph" w:styleId="a7">
    <w:name w:val="Balloon Text"/>
    <w:basedOn w:val="a"/>
    <w:link w:val="a8"/>
    <w:uiPriority w:val="99"/>
    <w:semiHidden/>
    <w:unhideWhenUsed/>
    <w:rsid w:val="0016269B"/>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16269B"/>
    <w:rPr>
      <w:rFonts w:ascii="Segoe UI" w:hAnsi="Segoe UI" w:cs="Segoe UI"/>
      <w:sz w:val="18"/>
      <w:szCs w:val="18"/>
    </w:rPr>
  </w:style>
  <w:style w:type="paragraph" w:customStyle="1" w:styleId="2">
    <w:name w:val="Заголовок2"/>
    <w:basedOn w:val="a"/>
    <w:rsid w:val="006D179E"/>
    <w:pPr>
      <w:spacing w:before="240" w:after="240" w:line="240" w:lineRule="auto"/>
      <w:ind w:right="2268"/>
    </w:pPr>
    <w:rPr>
      <w:rFonts w:ascii="Times New Roman" w:eastAsia="Times New Roman" w:hAnsi="Times New Roman"/>
      <w:b/>
      <w:bCs/>
      <w:sz w:val="28"/>
      <w:szCs w:val="28"/>
      <w:lang w:eastAsia="ru-RU"/>
    </w:rPr>
  </w:style>
  <w:style w:type="paragraph" w:styleId="a9">
    <w:name w:val="footer"/>
    <w:basedOn w:val="a"/>
    <w:link w:val="aa"/>
    <w:uiPriority w:val="99"/>
    <w:unhideWhenUsed/>
    <w:rsid w:val="00A97B3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7B33"/>
  </w:style>
  <w:style w:type="paragraph" w:styleId="ab">
    <w:name w:val="No Spacing"/>
    <w:uiPriority w:val="1"/>
    <w:qFormat/>
    <w:rsid w:val="00822D33"/>
    <w:rPr>
      <w:rFonts w:ascii="Times New Roman" w:hAnsi="Times New Roman"/>
      <w:sz w:val="26"/>
      <w:szCs w:val="26"/>
      <w:lang w:eastAsia="en-US"/>
    </w:rPr>
  </w:style>
  <w:style w:type="paragraph" w:styleId="ac">
    <w:name w:val="Body Text"/>
    <w:basedOn w:val="a"/>
    <w:link w:val="ad"/>
    <w:uiPriority w:val="99"/>
    <w:rsid w:val="00822D33"/>
    <w:pPr>
      <w:tabs>
        <w:tab w:val="left" w:pos="840"/>
      </w:tabs>
      <w:spacing w:after="0" w:line="240" w:lineRule="auto"/>
    </w:pPr>
    <w:rPr>
      <w:rFonts w:ascii="Times New Roman" w:eastAsia="Times New Roman" w:hAnsi="Times New Roman"/>
      <w:sz w:val="28"/>
      <w:szCs w:val="24"/>
      <w:lang w:eastAsia="ru-RU"/>
    </w:rPr>
  </w:style>
  <w:style w:type="character" w:customStyle="1" w:styleId="ad">
    <w:name w:val="Основной текст Знак"/>
    <w:link w:val="ac"/>
    <w:uiPriority w:val="99"/>
    <w:rsid w:val="00822D33"/>
    <w:rPr>
      <w:rFonts w:ascii="Times New Roman" w:eastAsia="Times New Roman" w:hAnsi="Times New Roman"/>
      <w:sz w:val="28"/>
      <w:szCs w:val="24"/>
    </w:rPr>
  </w:style>
  <w:style w:type="table" w:styleId="ae">
    <w:name w:val="Table Grid"/>
    <w:basedOn w:val="a1"/>
    <w:uiPriority w:val="39"/>
    <w:rsid w:val="00225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
    <w:name w:val="Cap"/>
    <w:basedOn w:val="a"/>
    <w:rsid w:val="00EB1037"/>
    <w:pPr>
      <w:spacing w:after="0" w:line="280" w:lineRule="exact"/>
      <w:jc w:val="right"/>
    </w:pPr>
    <w:rPr>
      <w:rFonts w:ascii="Times New Roman" w:eastAsia="Times New Roman" w:hAnsi="Times New Roman"/>
      <w:sz w:val="30"/>
      <w:szCs w:val="20"/>
      <w:lang w:eastAsia="ru-RU"/>
    </w:rPr>
  </w:style>
  <w:style w:type="paragraph" w:customStyle="1" w:styleId="snoskiline">
    <w:name w:val="snoskiline"/>
    <w:basedOn w:val="a"/>
    <w:rsid w:val="009D5E36"/>
    <w:pPr>
      <w:spacing w:after="0" w:line="240" w:lineRule="auto"/>
      <w:jc w:val="both"/>
    </w:pPr>
    <w:rPr>
      <w:rFonts w:ascii="Times New Roman" w:eastAsiaTheme="minorEastAsia" w:hAnsi="Times New Roman"/>
      <w:sz w:val="20"/>
      <w:szCs w:val="20"/>
      <w:lang w:eastAsia="ru-RU"/>
    </w:rPr>
  </w:style>
  <w:style w:type="paragraph" w:customStyle="1" w:styleId="onestring">
    <w:name w:val="onestring"/>
    <w:basedOn w:val="a"/>
    <w:rsid w:val="009D5E36"/>
    <w:pPr>
      <w:spacing w:after="0" w:line="240" w:lineRule="auto"/>
      <w:jc w:val="right"/>
    </w:pPr>
    <w:rPr>
      <w:rFonts w:ascii="Times New Roman" w:eastAsiaTheme="minorEastAsia" w:hAnsi="Times New Roman"/>
      <w:lang w:eastAsia="ru-RU"/>
    </w:rPr>
  </w:style>
  <w:style w:type="paragraph" w:customStyle="1" w:styleId="undline">
    <w:name w:val="undline"/>
    <w:basedOn w:val="a"/>
    <w:rsid w:val="009D5E36"/>
    <w:pPr>
      <w:spacing w:after="0" w:line="240" w:lineRule="auto"/>
      <w:jc w:val="both"/>
    </w:pPr>
    <w:rPr>
      <w:rFonts w:ascii="Times New Roman" w:eastAsiaTheme="minorEastAsia" w:hAnsi="Times New Roman"/>
      <w:sz w:val="20"/>
      <w:szCs w:val="20"/>
      <w:lang w:eastAsia="ru-RU"/>
    </w:rPr>
  </w:style>
  <w:style w:type="paragraph" w:customStyle="1" w:styleId="table10">
    <w:name w:val="table10"/>
    <w:basedOn w:val="a"/>
    <w:rsid w:val="009D5E36"/>
    <w:pPr>
      <w:spacing w:after="0" w:line="240" w:lineRule="auto"/>
    </w:pPr>
    <w:rPr>
      <w:rFonts w:ascii="Times New Roman" w:eastAsiaTheme="minorEastAsia" w:hAnsi="Times New Roman"/>
      <w:sz w:val="20"/>
      <w:szCs w:val="20"/>
      <w:lang w:eastAsia="ru-RU"/>
    </w:rPr>
  </w:style>
  <w:style w:type="paragraph" w:customStyle="1" w:styleId="titleu">
    <w:name w:val="titleu"/>
    <w:basedOn w:val="a"/>
    <w:rsid w:val="009D5E36"/>
    <w:pPr>
      <w:spacing w:before="240" w:after="240" w:line="240" w:lineRule="auto"/>
    </w:pPr>
    <w:rPr>
      <w:rFonts w:ascii="Times New Roman" w:eastAsiaTheme="minorEastAsia" w:hAnsi="Times New Roman"/>
      <w:b/>
      <w:bCs/>
      <w:sz w:val="24"/>
      <w:szCs w:val="24"/>
      <w:lang w:eastAsia="ru-RU"/>
    </w:rPr>
  </w:style>
  <w:style w:type="paragraph" w:styleId="af">
    <w:name w:val="footnote text"/>
    <w:basedOn w:val="a"/>
    <w:link w:val="af0"/>
    <w:uiPriority w:val="99"/>
    <w:semiHidden/>
    <w:unhideWhenUsed/>
    <w:rsid w:val="00A61980"/>
    <w:pPr>
      <w:spacing w:after="0" w:line="240" w:lineRule="auto"/>
    </w:pPr>
    <w:rPr>
      <w:rFonts w:asciiTheme="minorHAnsi" w:eastAsiaTheme="minorHAnsi" w:hAnsiTheme="minorHAnsi" w:cstheme="minorBidi"/>
      <w:sz w:val="20"/>
      <w:szCs w:val="20"/>
    </w:rPr>
  </w:style>
  <w:style w:type="character" w:customStyle="1" w:styleId="af0">
    <w:name w:val="Текст сноски Знак"/>
    <w:basedOn w:val="a0"/>
    <w:link w:val="af"/>
    <w:uiPriority w:val="99"/>
    <w:semiHidden/>
    <w:rsid w:val="00A61980"/>
    <w:rPr>
      <w:rFonts w:asciiTheme="minorHAnsi" w:eastAsiaTheme="minorHAnsi" w:hAnsiTheme="minorHAnsi" w:cstheme="minorBidi"/>
      <w:lang w:eastAsia="en-US"/>
    </w:rPr>
  </w:style>
  <w:style w:type="table" w:customStyle="1" w:styleId="11">
    <w:name w:val="Сетка таблицы1"/>
    <w:basedOn w:val="a1"/>
    <w:next w:val="ae"/>
    <w:uiPriority w:val="39"/>
    <w:rsid w:val="00A61980"/>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e"/>
    <w:uiPriority w:val="39"/>
    <w:rsid w:val="0092690D"/>
    <w:pPr>
      <w:jc w:val="both"/>
    </w:pPr>
    <w:rPr>
      <w:rFonts w:eastAsia="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e"/>
    <w:uiPriority w:val="39"/>
    <w:rsid w:val="0092690D"/>
    <w:pPr>
      <w:jc w:val="both"/>
    </w:pPr>
    <w:rPr>
      <w:rFonts w:eastAsia="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0494">
      <w:bodyDiv w:val="1"/>
      <w:marLeft w:val="0"/>
      <w:marRight w:val="0"/>
      <w:marTop w:val="0"/>
      <w:marBottom w:val="0"/>
      <w:divBdr>
        <w:top w:val="none" w:sz="0" w:space="0" w:color="auto"/>
        <w:left w:val="none" w:sz="0" w:space="0" w:color="auto"/>
        <w:bottom w:val="none" w:sz="0" w:space="0" w:color="auto"/>
        <w:right w:val="none" w:sz="0" w:space="0" w:color="auto"/>
      </w:divBdr>
    </w:div>
    <w:div w:id="28575316">
      <w:bodyDiv w:val="1"/>
      <w:marLeft w:val="0"/>
      <w:marRight w:val="0"/>
      <w:marTop w:val="0"/>
      <w:marBottom w:val="0"/>
      <w:divBdr>
        <w:top w:val="none" w:sz="0" w:space="0" w:color="auto"/>
        <w:left w:val="none" w:sz="0" w:space="0" w:color="auto"/>
        <w:bottom w:val="none" w:sz="0" w:space="0" w:color="auto"/>
        <w:right w:val="none" w:sz="0" w:space="0" w:color="auto"/>
      </w:divBdr>
    </w:div>
    <w:div w:id="53894874">
      <w:bodyDiv w:val="1"/>
      <w:marLeft w:val="0"/>
      <w:marRight w:val="0"/>
      <w:marTop w:val="0"/>
      <w:marBottom w:val="0"/>
      <w:divBdr>
        <w:top w:val="none" w:sz="0" w:space="0" w:color="auto"/>
        <w:left w:val="none" w:sz="0" w:space="0" w:color="auto"/>
        <w:bottom w:val="none" w:sz="0" w:space="0" w:color="auto"/>
        <w:right w:val="none" w:sz="0" w:space="0" w:color="auto"/>
      </w:divBdr>
    </w:div>
    <w:div w:id="58065844">
      <w:bodyDiv w:val="1"/>
      <w:marLeft w:val="0"/>
      <w:marRight w:val="0"/>
      <w:marTop w:val="0"/>
      <w:marBottom w:val="0"/>
      <w:divBdr>
        <w:top w:val="none" w:sz="0" w:space="0" w:color="auto"/>
        <w:left w:val="none" w:sz="0" w:space="0" w:color="auto"/>
        <w:bottom w:val="none" w:sz="0" w:space="0" w:color="auto"/>
        <w:right w:val="none" w:sz="0" w:space="0" w:color="auto"/>
      </w:divBdr>
    </w:div>
    <w:div w:id="79572008">
      <w:bodyDiv w:val="1"/>
      <w:marLeft w:val="0"/>
      <w:marRight w:val="0"/>
      <w:marTop w:val="0"/>
      <w:marBottom w:val="0"/>
      <w:divBdr>
        <w:top w:val="none" w:sz="0" w:space="0" w:color="auto"/>
        <w:left w:val="none" w:sz="0" w:space="0" w:color="auto"/>
        <w:bottom w:val="none" w:sz="0" w:space="0" w:color="auto"/>
        <w:right w:val="none" w:sz="0" w:space="0" w:color="auto"/>
      </w:divBdr>
    </w:div>
    <w:div w:id="83572179">
      <w:bodyDiv w:val="1"/>
      <w:marLeft w:val="0"/>
      <w:marRight w:val="0"/>
      <w:marTop w:val="0"/>
      <w:marBottom w:val="0"/>
      <w:divBdr>
        <w:top w:val="none" w:sz="0" w:space="0" w:color="auto"/>
        <w:left w:val="none" w:sz="0" w:space="0" w:color="auto"/>
        <w:bottom w:val="none" w:sz="0" w:space="0" w:color="auto"/>
        <w:right w:val="none" w:sz="0" w:space="0" w:color="auto"/>
      </w:divBdr>
    </w:div>
    <w:div w:id="104884101">
      <w:bodyDiv w:val="1"/>
      <w:marLeft w:val="0"/>
      <w:marRight w:val="0"/>
      <w:marTop w:val="0"/>
      <w:marBottom w:val="0"/>
      <w:divBdr>
        <w:top w:val="none" w:sz="0" w:space="0" w:color="auto"/>
        <w:left w:val="none" w:sz="0" w:space="0" w:color="auto"/>
        <w:bottom w:val="none" w:sz="0" w:space="0" w:color="auto"/>
        <w:right w:val="none" w:sz="0" w:space="0" w:color="auto"/>
      </w:divBdr>
    </w:div>
    <w:div w:id="115030830">
      <w:bodyDiv w:val="1"/>
      <w:marLeft w:val="0"/>
      <w:marRight w:val="0"/>
      <w:marTop w:val="0"/>
      <w:marBottom w:val="0"/>
      <w:divBdr>
        <w:top w:val="none" w:sz="0" w:space="0" w:color="auto"/>
        <w:left w:val="none" w:sz="0" w:space="0" w:color="auto"/>
        <w:bottom w:val="none" w:sz="0" w:space="0" w:color="auto"/>
        <w:right w:val="none" w:sz="0" w:space="0" w:color="auto"/>
      </w:divBdr>
    </w:div>
    <w:div w:id="125130313">
      <w:bodyDiv w:val="1"/>
      <w:marLeft w:val="0"/>
      <w:marRight w:val="0"/>
      <w:marTop w:val="0"/>
      <w:marBottom w:val="0"/>
      <w:divBdr>
        <w:top w:val="none" w:sz="0" w:space="0" w:color="auto"/>
        <w:left w:val="none" w:sz="0" w:space="0" w:color="auto"/>
        <w:bottom w:val="none" w:sz="0" w:space="0" w:color="auto"/>
        <w:right w:val="none" w:sz="0" w:space="0" w:color="auto"/>
      </w:divBdr>
    </w:div>
    <w:div w:id="157965493">
      <w:bodyDiv w:val="1"/>
      <w:marLeft w:val="0"/>
      <w:marRight w:val="0"/>
      <w:marTop w:val="0"/>
      <w:marBottom w:val="0"/>
      <w:divBdr>
        <w:top w:val="none" w:sz="0" w:space="0" w:color="auto"/>
        <w:left w:val="none" w:sz="0" w:space="0" w:color="auto"/>
        <w:bottom w:val="none" w:sz="0" w:space="0" w:color="auto"/>
        <w:right w:val="none" w:sz="0" w:space="0" w:color="auto"/>
      </w:divBdr>
    </w:div>
    <w:div w:id="208147131">
      <w:bodyDiv w:val="1"/>
      <w:marLeft w:val="0"/>
      <w:marRight w:val="0"/>
      <w:marTop w:val="0"/>
      <w:marBottom w:val="0"/>
      <w:divBdr>
        <w:top w:val="none" w:sz="0" w:space="0" w:color="auto"/>
        <w:left w:val="none" w:sz="0" w:space="0" w:color="auto"/>
        <w:bottom w:val="none" w:sz="0" w:space="0" w:color="auto"/>
        <w:right w:val="none" w:sz="0" w:space="0" w:color="auto"/>
      </w:divBdr>
    </w:div>
    <w:div w:id="210502185">
      <w:bodyDiv w:val="1"/>
      <w:marLeft w:val="0"/>
      <w:marRight w:val="0"/>
      <w:marTop w:val="0"/>
      <w:marBottom w:val="0"/>
      <w:divBdr>
        <w:top w:val="none" w:sz="0" w:space="0" w:color="auto"/>
        <w:left w:val="none" w:sz="0" w:space="0" w:color="auto"/>
        <w:bottom w:val="none" w:sz="0" w:space="0" w:color="auto"/>
        <w:right w:val="none" w:sz="0" w:space="0" w:color="auto"/>
      </w:divBdr>
    </w:div>
    <w:div w:id="215900490">
      <w:bodyDiv w:val="1"/>
      <w:marLeft w:val="0"/>
      <w:marRight w:val="0"/>
      <w:marTop w:val="0"/>
      <w:marBottom w:val="0"/>
      <w:divBdr>
        <w:top w:val="none" w:sz="0" w:space="0" w:color="auto"/>
        <w:left w:val="none" w:sz="0" w:space="0" w:color="auto"/>
        <w:bottom w:val="none" w:sz="0" w:space="0" w:color="auto"/>
        <w:right w:val="none" w:sz="0" w:space="0" w:color="auto"/>
      </w:divBdr>
    </w:div>
    <w:div w:id="256796129">
      <w:bodyDiv w:val="1"/>
      <w:marLeft w:val="0"/>
      <w:marRight w:val="0"/>
      <w:marTop w:val="0"/>
      <w:marBottom w:val="0"/>
      <w:divBdr>
        <w:top w:val="none" w:sz="0" w:space="0" w:color="auto"/>
        <w:left w:val="none" w:sz="0" w:space="0" w:color="auto"/>
        <w:bottom w:val="none" w:sz="0" w:space="0" w:color="auto"/>
        <w:right w:val="none" w:sz="0" w:space="0" w:color="auto"/>
      </w:divBdr>
    </w:div>
    <w:div w:id="261843365">
      <w:bodyDiv w:val="1"/>
      <w:marLeft w:val="0"/>
      <w:marRight w:val="0"/>
      <w:marTop w:val="0"/>
      <w:marBottom w:val="0"/>
      <w:divBdr>
        <w:top w:val="none" w:sz="0" w:space="0" w:color="auto"/>
        <w:left w:val="none" w:sz="0" w:space="0" w:color="auto"/>
        <w:bottom w:val="none" w:sz="0" w:space="0" w:color="auto"/>
        <w:right w:val="none" w:sz="0" w:space="0" w:color="auto"/>
      </w:divBdr>
    </w:div>
    <w:div w:id="356275268">
      <w:bodyDiv w:val="1"/>
      <w:marLeft w:val="0"/>
      <w:marRight w:val="0"/>
      <w:marTop w:val="0"/>
      <w:marBottom w:val="0"/>
      <w:divBdr>
        <w:top w:val="none" w:sz="0" w:space="0" w:color="auto"/>
        <w:left w:val="none" w:sz="0" w:space="0" w:color="auto"/>
        <w:bottom w:val="none" w:sz="0" w:space="0" w:color="auto"/>
        <w:right w:val="none" w:sz="0" w:space="0" w:color="auto"/>
      </w:divBdr>
    </w:div>
    <w:div w:id="370345899">
      <w:bodyDiv w:val="1"/>
      <w:marLeft w:val="0"/>
      <w:marRight w:val="0"/>
      <w:marTop w:val="0"/>
      <w:marBottom w:val="0"/>
      <w:divBdr>
        <w:top w:val="none" w:sz="0" w:space="0" w:color="auto"/>
        <w:left w:val="none" w:sz="0" w:space="0" w:color="auto"/>
        <w:bottom w:val="none" w:sz="0" w:space="0" w:color="auto"/>
        <w:right w:val="none" w:sz="0" w:space="0" w:color="auto"/>
      </w:divBdr>
    </w:div>
    <w:div w:id="450248009">
      <w:bodyDiv w:val="1"/>
      <w:marLeft w:val="0"/>
      <w:marRight w:val="0"/>
      <w:marTop w:val="0"/>
      <w:marBottom w:val="0"/>
      <w:divBdr>
        <w:top w:val="none" w:sz="0" w:space="0" w:color="auto"/>
        <w:left w:val="none" w:sz="0" w:space="0" w:color="auto"/>
        <w:bottom w:val="none" w:sz="0" w:space="0" w:color="auto"/>
        <w:right w:val="none" w:sz="0" w:space="0" w:color="auto"/>
      </w:divBdr>
    </w:div>
    <w:div w:id="450831346">
      <w:bodyDiv w:val="1"/>
      <w:marLeft w:val="0"/>
      <w:marRight w:val="0"/>
      <w:marTop w:val="0"/>
      <w:marBottom w:val="0"/>
      <w:divBdr>
        <w:top w:val="none" w:sz="0" w:space="0" w:color="auto"/>
        <w:left w:val="none" w:sz="0" w:space="0" w:color="auto"/>
        <w:bottom w:val="none" w:sz="0" w:space="0" w:color="auto"/>
        <w:right w:val="none" w:sz="0" w:space="0" w:color="auto"/>
      </w:divBdr>
    </w:div>
    <w:div w:id="456148642">
      <w:bodyDiv w:val="1"/>
      <w:marLeft w:val="0"/>
      <w:marRight w:val="0"/>
      <w:marTop w:val="0"/>
      <w:marBottom w:val="0"/>
      <w:divBdr>
        <w:top w:val="none" w:sz="0" w:space="0" w:color="auto"/>
        <w:left w:val="none" w:sz="0" w:space="0" w:color="auto"/>
        <w:bottom w:val="none" w:sz="0" w:space="0" w:color="auto"/>
        <w:right w:val="none" w:sz="0" w:space="0" w:color="auto"/>
      </w:divBdr>
    </w:div>
    <w:div w:id="512957773">
      <w:bodyDiv w:val="1"/>
      <w:marLeft w:val="0"/>
      <w:marRight w:val="0"/>
      <w:marTop w:val="0"/>
      <w:marBottom w:val="0"/>
      <w:divBdr>
        <w:top w:val="none" w:sz="0" w:space="0" w:color="auto"/>
        <w:left w:val="none" w:sz="0" w:space="0" w:color="auto"/>
        <w:bottom w:val="none" w:sz="0" w:space="0" w:color="auto"/>
        <w:right w:val="none" w:sz="0" w:space="0" w:color="auto"/>
      </w:divBdr>
    </w:div>
    <w:div w:id="525631319">
      <w:bodyDiv w:val="1"/>
      <w:marLeft w:val="0"/>
      <w:marRight w:val="0"/>
      <w:marTop w:val="0"/>
      <w:marBottom w:val="0"/>
      <w:divBdr>
        <w:top w:val="none" w:sz="0" w:space="0" w:color="auto"/>
        <w:left w:val="none" w:sz="0" w:space="0" w:color="auto"/>
        <w:bottom w:val="none" w:sz="0" w:space="0" w:color="auto"/>
        <w:right w:val="none" w:sz="0" w:space="0" w:color="auto"/>
      </w:divBdr>
    </w:div>
    <w:div w:id="540165488">
      <w:bodyDiv w:val="1"/>
      <w:marLeft w:val="0"/>
      <w:marRight w:val="0"/>
      <w:marTop w:val="0"/>
      <w:marBottom w:val="0"/>
      <w:divBdr>
        <w:top w:val="none" w:sz="0" w:space="0" w:color="auto"/>
        <w:left w:val="none" w:sz="0" w:space="0" w:color="auto"/>
        <w:bottom w:val="none" w:sz="0" w:space="0" w:color="auto"/>
        <w:right w:val="none" w:sz="0" w:space="0" w:color="auto"/>
      </w:divBdr>
    </w:div>
    <w:div w:id="553153362">
      <w:bodyDiv w:val="1"/>
      <w:marLeft w:val="0"/>
      <w:marRight w:val="0"/>
      <w:marTop w:val="0"/>
      <w:marBottom w:val="0"/>
      <w:divBdr>
        <w:top w:val="none" w:sz="0" w:space="0" w:color="auto"/>
        <w:left w:val="none" w:sz="0" w:space="0" w:color="auto"/>
        <w:bottom w:val="none" w:sz="0" w:space="0" w:color="auto"/>
        <w:right w:val="none" w:sz="0" w:space="0" w:color="auto"/>
      </w:divBdr>
    </w:div>
    <w:div w:id="566037066">
      <w:bodyDiv w:val="1"/>
      <w:marLeft w:val="0"/>
      <w:marRight w:val="0"/>
      <w:marTop w:val="0"/>
      <w:marBottom w:val="0"/>
      <w:divBdr>
        <w:top w:val="none" w:sz="0" w:space="0" w:color="auto"/>
        <w:left w:val="none" w:sz="0" w:space="0" w:color="auto"/>
        <w:bottom w:val="none" w:sz="0" w:space="0" w:color="auto"/>
        <w:right w:val="none" w:sz="0" w:space="0" w:color="auto"/>
      </w:divBdr>
    </w:div>
    <w:div w:id="619535517">
      <w:bodyDiv w:val="1"/>
      <w:marLeft w:val="0"/>
      <w:marRight w:val="0"/>
      <w:marTop w:val="0"/>
      <w:marBottom w:val="0"/>
      <w:divBdr>
        <w:top w:val="none" w:sz="0" w:space="0" w:color="auto"/>
        <w:left w:val="none" w:sz="0" w:space="0" w:color="auto"/>
        <w:bottom w:val="none" w:sz="0" w:space="0" w:color="auto"/>
        <w:right w:val="none" w:sz="0" w:space="0" w:color="auto"/>
      </w:divBdr>
    </w:div>
    <w:div w:id="654722648">
      <w:bodyDiv w:val="1"/>
      <w:marLeft w:val="0"/>
      <w:marRight w:val="0"/>
      <w:marTop w:val="0"/>
      <w:marBottom w:val="0"/>
      <w:divBdr>
        <w:top w:val="none" w:sz="0" w:space="0" w:color="auto"/>
        <w:left w:val="none" w:sz="0" w:space="0" w:color="auto"/>
        <w:bottom w:val="none" w:sz="0" w:space="0" w:color="auto"/>
        <w:right w:val="none" w:sz="0" w:space="0" w:color="auto"/>
      </w:divBdr>
    </w:div>
    <w:div w:id="666130939">
      <w:bodyDiv w:val="1"/>
      <w:marLeft w:val="0"/>
      <w:marRight w:val="0"/>
      <w:marTop w:val="0"/>
      <w:marBottom w:val="0"/>
      <w:divBdr>
        <w:top w:val="none" w:sz="0" w:space="0" w:color="auto"/>
        <w:left w:val="none" w:sz="0" w:space="0" w:color="auto"/>
        <w:bottom w:val="none" w:sz="0" w:space="0" w:color="auto"/>
        <w:right w:val="none" w:sz="0" w:space="0" w:color="auto"/>
      </w:divBdr>
    </w:div>
    <w:div w:id="675576081">
      <w:bodyDiv w:val="1"/>
      <w:marLeft w:val="0"/>
      <w:marRight w:val="0"/>
      <w:marTop w:val="0"/>
      <w:marBottom w:val="0"/>
      <w:divBdr>
        <w:top w:val="none" w:sz="0" w:space="0" w:color="auto"/>
        <w:left w:val="none" w:sz="0" w:space="0" w:color="auto"/>
        <w:bottom w:val="none" w:sz="0" w:space="0" w:color="auto"/>
        <w:right w:val="none" w:sz="0" w:space="0" w:color="auto"/>
      </w:divBdr>
    </w:div>
    <w:div w:id="680083193">
      <w:bodyDiv w:val="1"/>
      <w:marLeft w:val="0"/>
      <w:marRight w:val="0"/>
      <w:marTop w:val="0"/>
      <w:marBottom w:val="0"/>
      <w:divBdr>
        <w:top w:val="none" w:sz="0" w:space="0" w:color="auto"/>
        <w:left w:val="none" w:sz="0" w:space="0" w:color="auto"/>
        <w:bottom w:val="none" w:sz="0" w:space="0" w:color="auto"/>
        <w:right w:val="none" w:sz="0" w:space="0" w:color="auto"/>
      </w:divBdr>
    </w:div>
    <w:div w:id="681705598">
      <w:bodyDiv w:val="1"/>
      <w:marLeft w:val="0"/>
      <w:marRight w:val="0"/>
      <w:marTop w:val="0"/>
      <w:marBottom w:val="0"/>
      <w:divBdr>
        <w:top w:val="none" w:sz="0" w:space="0" w:color="auto"/>
        <w:left w:val="none" w:sz="0" w:space="0" w:color="auto"/>
        <w:bottom w:val="none" w:sz="0" w:space="0" w:color="auto"/>
        <w:right w:val="none" w:sz="0" w:space="0" w:color="auto"/>
      </w:divBdr>
    </w:div>
    <w:div w:id="682442560">
      <w:bodyDiv w:val="1"/>
      <w:marLeft w:val="0"/>
      <w:marRight w:val="0"/>
      <w:marTop w:val="0"/>
      <w:marBottom w:val="0"/>
      <w:divBdr>
        <w:top w:val="none" w:sz="0" w:space="0" w:color="auto"/>
        <w:left w:val="none" w:sz="0" w:space="0" w:color="auto"/>
        <w:bottom w:val="none" w:sz="0" w:space="0" w:color="auto"/>
        <w:right w:val="none" w:sz="0" w:space="0" w:color="auto"/>
      </w:divBdr>
    </w:div>
    <w:div w:id="685794225">
      <w:bodyDiv w:val="1"/>
      <w:marLeft w:val="0"/>
      <w:marRight w:val="0"/>
      <w:marTop w:val="0"/>
      <w:marBottom w:val="0"/>
      <w:divBdr>
        <w:top w:val="none" w:sz="0" w:space="0" w:color="auto"/>
        <w:left w:val="none" w:sz="0" w:space="0" w:color="auto"/>
        <w:bottom w:val="none" w:sz="0" w:space="0" w:color="auto"/>
        <w:right w:val="none" w:sz="0" w:space="0" w:color="auto"/>
      </w:divBdr>
    </w:div>
    <w:div w:id="686374527">
      <w:bodyDiv w:val="1"/>
      <w:marLeft w:val="0"/>
      <w:marRight w:val="0"/>
      <w:marTop w:val="0"/>
      <w:marBottom w:val="0"/>
      <w:divBdr>
        <w:top w:val="none" w:sz="0" w:space="0" w:color="auto"/>
        <w:left w:val="none" w:sz="0" w:space="0" w:color="auto"/>
        <w:bottom w:val="none" w:sz="0" w:space="0" w:color="auto"/>
        <w:right w:val="none" w:sz="0" w:space="0" w:color="auto"/>
      </w:divBdr>
    </w:div>
    <w:div w:id="694379829">
      <w:bodyDiv w:val="1"/>
      <w:marLeft w:val="0"/>
      <w:marRight w:val="0"/>
      <w:marTop w:val="0"/>
      <w:marBottom w:val="0"/>
      <w:divBdr>
        <w:top w:val="none" w:sz="0" w:space="0" w:color="auto"/>
        <w:left w:val="none" w:sz="0" w:space="0" w:color="auto"/>
        <w:bottom w:val="none" w:sz="0" w:space="0" w:color="auto"/>
        <w:right w:val="none" w:sz="0" w:space="0" w:color="auto"/>
      </w:divBdr>
    </w:div>
    <w:div w:id="731195272">
      <w:bodyDiv w:val="1"/>
      <w:marLeft w:val="0"/>
      <w:marRight w:val="0"/>
      <w:marTop w:val="0"/>
      <w:marBottom w:val="0"/>
      <w:divBdr>
        <w:top w:val="none" w:sz="0" w:space="0" w:color="auto"/>
        <w:left w:val="none" w:sz="0" w:space="0" w:color="auto"/>
        <w:bottom w:val="none" w:sz="0" w:space="0" w:color="auto"/>
        <w:right w:val="none" w:sz="0" w:space="0" w:color="auto"/>
      </w:divBdr>
    </w:div>
    <w:div w:id="745493970">
      <w:bodyDiv w:val="1"/>
      <w:marLeft w:val="0"/>
      <w:marRight w:val="0"/>
      <w:marTop w:val="0"/>
      <w:marBottom w:val="0"/>
      <w:divBdr>
        <w:top w:val="none" w:sz="0" w:space="0" w:color="auto"/>
        <w:left w:val="none" w:sz="0" w:space="0" w:color="auto"/>
        <w:bottom w:val="none" w:sz="0" w:space="0" w:color="auto"/>
        <w:right w:val="none" w:sz="0" w:space="0" w:color="auto"/>
      </w:divBdr>
    </w:div>
    <w:div w:id="775635700">
      <w:bodyDiv w:val="1"/>
      <w:marLeft w:val="0"/>
      <w:marRight w:val="0"/>
      <w:marTop w:val="0"/>
      <w:marBottom w:val="0"/>
      <w:divBdr>
        <w:top w:val="none" w:sz="0" w:space="0" w:color="auto"/>
        <w:left w:val="none" w:sz="0" w:space="0" w:color="auto"/>
        <w:bottom w:val="none" w:sz="0" w:space="0" w:color="auto"/>
        <w:right w:val="none" w:sz="0" w:space="0" w:color="auto"/>
      </w:divBdr>
    </w:div>
    <w:div w:id="820582430">
      <w:bodyDiv w:val="1"/>
      <w:marLeft w:val="0"/>
      <w:marRight w:val="0"/>
      <w:marTop w:val="0"/>
      <w:marBottom w:val="0"/>
      <w:divBdr>
        <w:top w:val="none" w:sz="0" w:space="0" w:color="auto"/>
        <w:left w:val="none" w:sz="0" w:space="0" w:color="auto"/>
        <w:bottom w:val="none" w:sz="0" w:space="0" w:color="auto"/>
        <w:right w:val="none" w:sz="0" w:space="0" w:color="auto"/>
      </w:divBdr>
    </w:div>
    <w:div w:id="825363810">
      <w:bodyDiv w:val="1"/>
      <w:marLeft w:val="0"/>
      <w:marRight w:val="0"/>
      <w:marTop w:val="0"/>
      <w:marBottom w:val="0"/>
      <w:divBdr>
        <w:top w:val="none" w:sz="0" w:space="0" w:color="auto"/>
        <w:left w:val="none" w:sz="0" w:space="0" w:color="auto"/>
        <w:bottom w:val="none" w:sz="0" w:space="0" w:color="auto"/>
        <w:right w:val="none" w:sz="0" w:space="0" w:color="auto"/>
      </w:divBdr>
    </w:div>
    <w:div w:id="827287009">
      <w:bodyDiv w:val="1"/>
      <w:marLeft w:val="0"/>
      <w:marRight w:val="0"/>
      <w:marTop w:val="0"/>
      <w:marBottom w:val="0"/>
      <w:divBdr>
        <w:top w:val="none" w:sz="0" w:space="0" w:color="auto"/>
        <w:left w:val="none" w:sz="0" w:space="0" w:color="auto"/>
        <w:bottom w:val="none" w:sz="0" w:space="0" w:color="auto"/>
        <w:right w:val="none" w:sz="0" w:space="0" w:color="auto"/>
      </w:divBdr>
    </w:div>
    <w:div w:id="828446499">
      <w:bodyDiv w:val="1"/>
      <w:marLeft w:val="0"/>
      <w:marRight w:val="0"/>
      <w:marTop w:val="0"/>
      <w:marBottom w:val="0"/>
      <w:divBdr>
        <w:top w:val="none" w:sz="0" w:space="0" w:color="auto"/>
        <w:left w:val="none" w:sz="0" w:space="0" w:color="auto"/>
        <w:bottom w:val="none" w:sz="0" w:space="0" w:color="auto"/>
        <w:right w:val="none" w:sz="0" w:space="0" w:color="auto"/>
      </w:divBdr>
    </w:div>
    <w:div w:id="843010590">
      <w:bodyDiv w:val="1"/>
      <w:marLeft w:val="0"/>
      <w:marRight w:val="0"/>
      <w:marTop w:val="0"/>
      <w:marBottom w:val="0"/>
      <w:divBdr>
        <w:top w:val="none" w:sz="0" w:space="0" w:color="auto"/>
        <w:left w:val="none" w:sz="0" w:space="0" w:color="auto"/>
        <w:bottom w:val="none" w:sz="0" w:space="0" w:color="auto"/>
        <w:right w:val="none" w:sz="0" w:space="0" w:color="auto"/>
      </w:divBdr>
    </w:div>
    <w:div w:id="865094781">
      <w:bodyDiv w:val="1"/>
      <w:marLeft w:val="0"/>
      <w:marRight w:val="0"/>
      <w:marTop w:val="0"/>
      <w:marBottom w:val="0"/>
      <w:divBdr>
        <w:top w:val="none" w:sz="0" w:space="0" w:color="auto"/>
        <w:left w:val="none" w:sz="0" w:space="0" w:color="auto"/>
        <w:bottom w:val="none" w:sz="0" w:space="0" w:color="auto"/>
        <w:right w:val="none" w:sz="0" w:space="0" w:color="auto"/>
      </w:divBdr>
    </w:div>
    <w:div w:id="967862137">
      <w:bodyDiv w:val="1"/>
      <w:marLeft w:val="0"/>
      <w:marRight w:val="0"/>
      <w:marTop w:val="0"/>
      <w:marBottom w:val="0"/>
      <w:divBdr>
        <w:top w:val="none" w:sz="0" w:space="0" w:color="auto"/>
        <w:left w:val="none" w:sz="0" w:space="0" w:color="auto"/>
        <w:bottom w:val="none" w:sz="0" w:space="0" w:color="auto"/>
        <w:right w:val="none" w:sz="0" w:space="0" w:color="auto"/>
      </w:divBdr>
    </w:div>
    <w:div w:id="970987081">
      <w:bodyDiv w:val="1"/>
      <w:marLeft w:val="0"/>
      <w:marRight w:val="0"/>
      <w:marTop w:val="0"/>
      <w:marBottom w:val="0"/>
      <w:divBdr>
        <w:top w:val="none" w:sz="0" w:space="0" w:color="auto"/>
        <w:left w:val="none" w:sz="0" w:space="0" w:color="auto"/>
        <w:bottom w:val="none" w:sz="0" w:space="0" w:color="auto"/>
        <w:right w:val="none" w:sz="0" w:space="0" w:color="auto"/>
      </w:divBdr>
    </w:div>
    <w:div w:id="973103413">
      <w:bodyDiv w:val="1"/>
      <w:marLeft w:val="0"/>
      <w:marRight w:val="0"/>
      <w:marTop w:val="0"/>
      <w:marBottom w:val="0"/>
      <w:divBdr>
        <w:top w:val="none" w:sz="0" w:space="0" w:color="auto"/>
        <w:left w:val="none" w:sz="0" w:space="0" w:color="auto"/>
        <w:bottom w:val="none" w:sz="0" w:space="0" w:color="auto"/>
        <w:right w:val="none" w:sz="0" w:space="0" w:color="auto"/>
      </w:divBdr>
    </w:div>
    <w:div w:id="1063522739">
      <w:bodyDiv w:val="1"/>
      <w:marLeft w:val="0"/>
      <w:marRight w:val="0"/>
      <w:marTop w:val="0"/>
      <w:marBottom w:val="0"/>
      <w:divBdr>
        <w:top w:val="none" w:sz="0" w:space="0" w:color="auto"/>
        <w:left w:val="none" w:sz="0" w:space="0" w:color="auto"/>
        <w:bottom w:val="none" w:sz="0" w:space="0" w:color="auto"/>
        <w:right w:val="none" w:sz="0" w:space="0" w:color="auto"/>
      </w:divBdr>
    </w:div>
    <w:div w:id="1108502341">
      <w:bodyDiv w:val="1"/>
      <w:marLeft w:val="0"/>
      <w:marRight w:val="0"/>
      <w:marTop w:val="0"/>
      <w:marBottom w:val="0"/>
      <w:divBdr>
        <w:top w:val="none" w:sz="0" w:space="0" w:color="auto"/>
        <w:left w:val="none" w:sz="0" w:space="0" w:color="auto"/>
        <w:bottom w:val="none" w:sz="0" w:space="0" w:color="auto"/>
        <w:right w:val="none" w:sz="0" w:space="0" w:color="auto"/>
      </w:divBdr>
    </w:div>
    <w:div w:id="1109741252">
      <w:bodyDiv w:val="1"/>
      <w:marLeft w:val="0"/>
      <w:marRight w:val="0"/>
      <w:marTop w:val="0"/>
      <w:marBottom w:val="0"/>
      <w:divBdr>
        <w:top w:val="none" w:sz="0" w:space="0" w:color="auto"/>
        <w:left w:val="none" w:sz="0" w:space="0" w:color="auto"/>
        <w:bottom w:val="none" w:sz="0" w:space="0" w:color="auto"/>
        <w:right w:val="none" w:sz="0" w:space="0" w:color="auto"/>
      </w:divBdr>
    </w:div>
    <w:div w:id="1147017924">
      <w:bodyDiv w:val="1"/>
      <w:marLeft w:val="0"/>
      <w:marRight w:val="0"/>
      <w:marTop w:val="0"/>
      <w:marBottom w:val="0"/>
      <w:divBdr>
        <w:top w:val="none" w:sz="0" w:space="0" w:color="auto"/>
        <w:left w:val="none" w:sz="0" w:space="0" w:color="auto"/>
        <w:bottom w:val="none" w:sz="0" w:space="0" w:color="auto"/>
        <w:right w:val="none" w:sz="0" w:space="0" w:color="auto"/>
      </w:divBdr>
    </w:div>
    <w:div w:id="1149202287">
      <w:bodyDiv w:val="1"/>
      <w:marLeft w:val="0"/>
      <w:marRight w:val="0"/>
      <w:marTop w:val="0"/>
      <w:marBottom w:val="0"/>
      <w:divBdr>
        <w:top w:val="none" w:sz="0" w:space="0" w:color="auto"/>
        <w:left w:val="none" w:sz="0" w:space="0" w:color="auto"/>
        <w:bottom w:val="none" w:sz="0" w:space="0" w:color="auto"/>
        <w:right w:val="none" w:sz="0" w:space="0" w:color="auto"/>
      </w:divBdr>
    </w:div>
    <w:div w:id="1149977515">
      <w:bodyDiv w:val="1"/>
      <w:marLeft w:val="0"/>
      <w:marRight w:val="0"/>
      <w:marTop w:val="0"/>
      <w:marBottom w:val="0"/>
      <w:divBdr>
        <w:top w:val="none" w:sz="0" w:space="0" w:color="auto"/>
        <w:left w:val="none" w:sz="0" w:space="0" w:color="auto"/>
        <w:bottom w:val="none" w:sz="0" w:space="0" w:color="auto"/>
        <w:right w:val="none" w:sz="0" w:space="0" w:color="auto"/>
      </w:divBdr>
    </w:div>
    <w:div w:id="1188176568">
      <w:bodyDiv w:val="1"/>
      <w:marLeft w:val="0"/>
      <w:marRight w:val="0"/>
      <w:marTop w:val="0"/>
      <w:marBottom w:val="0"/>
      <w:divBdr>
        <w:top w:val="none" w:sz="0" w:space="0" w:color="auto"/>
        <w:left w:val="none" w:sz="0" w:space="0" w:color="auto"/>
        <w:bottom w:val="none" w:sz="0" w:space="0" w:color="auto"/>
        <w:right w:val="none" w:sz="0" w:space="0" w:color="auto"/>
      </w:divBdr>
    </w:div>
    <w:div w:id="1220821465">
      <w:bodyDiv w:val="1"/>
      <w:marLeft w:val="0"/>
      <w:marRight w:val="0"/>
      <w:marTop w:val="0"/>
      <w:marBottom w:val="0"/>
      <w:divBdr>
        <w:top w:val="none" w:sz="0" w:space="0" w:color="auto"/>
        <w:left w:val="none" w:sz="0" w:space="0" w:color="auto"/>
        <w:bottom w:val="none" w:sz="0" w:space="0" w:color="auto"/>
        <w:right w:val="none" w:sz="0" w:space="0" w:color="auto"/>
      </w:divBdr>
    </w:div>
    <w:div w:id="1221870054">
      <w:bodyDiv w:val="1"/>
      <w:marLeft w:val="0"/>
      <w:marRight w:val="0"/>
      <w:marTop w:val="0"/>
      <w:marBottom w:val="0"/>
      <w:divBdr>
        <w:top w:val="none" w:sz="0" w:space="0" w:color="auto"/>
        <w:left w:val="none" w:sz="0" w:space="0" w:color="auto"/>
        <w:bottom w:val="none" w:sz="0" w:space="0" w:color="auto"/>
        <w:right w:val="none" w:sz="0" w:space="0" w:color="auto"/>
      </w:divBdr>
    </w:div>
    <w:div w:id="1242831799">
      <w:bodyDiv w:val="1"/>
      <w:marLeft w:val="0"/>
      <w:marRight w:val="0"/>
      <w:marTop w:val="0"/>
      <w:marBottom w:val="0"/>
      <w:divBdr>
        <w:top w:val="none" w:sz="0" w:space="0" w:color="auto"/>
        <w:left w:val="none" w:sz="0" w:space="0" w:color="auto"/>
        <w:bottom w:val="none" w:sz="0" w:space="0" w:color="auto"/>
        <w:right w:val="none" w:sz="0" w:space="0" w:color="auto"/>
      </w:divBdr>
    </w:div>
    <w:div w:id="1259674330">
      <w:bodyDiv w:val="1"/>
      <w:marLeft w:val="0"/>
      <w:marRight w:val="0"/>
      <w:marTop w:val="0"/>
      <w:marBottom w:val="0"/>
      <w:divBdr>
        <w:top w:val="none" w:sz="0" w:space="0" w:color="auto"/>
        <w:left w:val="none" w:sz="0" w:space="0" w:color="auto"/>
        <w:bottom w:val="none" w:sz="0" w:space="0" w:color="auto"/>
        <w:right w:val="none" w:sz="0" w:space="0" w:color="auto"/>
      </w:divBdr>
    </w:div>
    <w:div w:id="1268007877">
      <w:bodyDiv w:val="1"/>
      <w:marLeft w:val="0"/>
      <w:marRight w:val="0"/>
      <w:marTop w:val="0"/>
      <w:marBottom w:val="0"/>
      <w:divBdr>
        <w:top w:val="none" w:sz="0" w:space="0" w:color="auto"/>
        <w:left w:val="none" w:sz="0" w:space="0" w:color="auto"/>
        <w:bottom w:val="none" w:sz="0" w:space="0" w:color="auto"/>
        <w:right w:val="none" w:sz="0" w:space="0" w:color="auto"/>
      </w:divBdr>
    </w:div>
    <w:div w:id="1278101867">
      <w:bodyDiv w:val="1"/>
      <w:marLeft w:val="0"/>
      <w:marRight w:val="0"/>
      <w:marTop w:val="0"/>
      <w:marBottom w:val="0"/>
      <w:divBdr>
        <w:top w:val="none" w:sz="0" w:space="0" w:color="auto"/>
        <w:left w:val="none" w:sz="0" w:space="0" w:color="auto"/>
        <w:bottom w:val="none" w:sz="0" w:space="0" w:color="auto"/>
        <w:right w:val="none" w:sz="0" w:space="0" w:color="auto"/>
      </w:divBdr>
    </w:div>
    <w:div w:id="1290937614">
      <w:bodyDiv w:val="1"/>
      <w:marLeft w:val="0"/>
      <w:marRight w:val="0"/>
      <w:marTop w:val="0"/>
      <w:marBottom w:val="0"/>
      <w:divBdr>
        <w:top w:val="none" w:sz="0" w:space="0" w:color="auto"/>
        <w:left w:val="none" w:sz="0" w:space="0" w:color="auto"/>
        <w:bottom w:val="none" w:sz="0" w:space="0" w:color="auto"/>
        <w:right w:val="none" w:sz="0" w:space="0" w:color="auto"/>
      </w:divBdr>
    </w:div>
    <w:div w:id="1293557180">
      <w:bodyDiv w:val="1"/>
      <w:marLeft w:val="0"/>
      <w:marRight w:val="0"/>
      <w:marTop w:val="0"/>
      <w:marBottom w:val="0"/>
      <w:divBdr>
        <w:top w:val="none" w:sz="0" w:space="0" w:color="auto"/>
        <w:left w:val="none" w:sz="0" w:space="0" w:color="auto"/>
        <w:bottom w:val="none" w:sz="0" w:space="0" w:color="auto"/>
        <w:right w:val="none" w:sz="0" w:space="0" w:color="auto"/>
      </w:divBdr>
    </w:div>
    <w:div w:id="1293751678">
      <w:bodyDiv w:val="1"/>
      <w:marLeft w:val="0"/>
      <w:marRight w:val="0"/>
      <w:marTop w:val="0"/>
      <w:marBottom w:val="0"/>
      <w:divBdr>
        <w:top w:val="none" w:sz="0" w:space="0" w:color="auto"/>
        <w:left w:val="none" w:sz="0" w:space="0" w:color="auto"/>
        <w:bottom w:val="none" w:sz="0" w:space="0" w:color="auto"/>
        <w:right w:val="none" w:sz="0" w:space="0" w:color="auto"/>
      </w:divBdr>
    </w:div>
    <w:div w:id="1304895340">
      <w:bodyDiv w:val="1"/>
      <w:marLeft w:val="0"/>
      <w:marRight w:val="0"/>
      <w:marTop w:val="0"/>
      <w:marBottom w:val="0"/>
      <w:divBdr>
        <w:top w:val="none" w:sz="0" w:space="0" w:color="auto"/>
        <w:left w:val="none" w:sz="0" w:space="0" w:color="auto"/>
        <w:bottom w:val="none" w:sz="0" w:space="0" w:color="auto"/>
        <w:right w:val="none" w:sz="0" w:space="0" w:color="auto"/>
      </w:divBdr>
    </w:div>
    <w:div w:id="1355613951">
      <w:bodyDiv w:val="1"/>
      <w:marLeft w:val="0"/>
      <w:marRight w:val="0"/>
      <w:marTop w:val="0"/>
      <w:marBottom w:val="0"/>
      <w:divBdr>
        <w:top w:val="none" w:sz="0" w:space="0" w:color="auto"/>
        <w:left w:val="none" w:sz="0" w:space="0" w:color="auto"/>
        <w:bottom w:val="none" w:sz="0" w:space="0" w:color="auto"/>
        <w:right w:val="none" w:sz="0" w:space="0" w:color="auto"/>
      </w:divBdr>
    </w:div>
    <w:div w:id="1364211644">
      <w:bodyDiv w:val="1"/>
      <w:marLeft w:val="0"/>
      <w:marRight w:val="0"/>
      <w:marTop w:val="0"/>
      <w:marBottom w:val="0"/>
      <w:divBdr>
        <w:top w:val="none" w:sz="0" w:space="0" w:color="auto"/>
        <w:left w:val="none" w:sz="0" w:space="0" w:color="auto"/>
        <w:bottom w:val="none" w:sz="0" w:space="0" w:color="auto"/>
        <w:right w:val="none" w:sz="0" w:space="0" w:color="auto"/>
      </w:divBdr>
    </w:div>
    <w:div w:id="1368488577">
      <w:bodyDiv w:val="1"/>
      <w:marLeft w:val="0"/>
      <w:marRight w:val="0"/>
      <w:marTop w:val="0"/>
      <w:marBottom w:val="0"/>
      <w:divBdr>
        <w:top w:val="none" w:sz="0" w:space="0" w:color="auto"/>
        <w:left w:val="none" w:sz="0" w:space="0" w:color="auto"/>
        <w:bottom w:val="none" w:sz="0" w:space="0" w:color="auto"/>
        <w:right w:val="none" w:sz="0" w:space="0" w:color="auto"/>
      </w:divBdr>
    </w:div>
    <w:div w:id="1375081990">
      <w:bodyDiv w:val="1"/>
      <w:marLeft w:val="0"/>
      <w:marRight w:val="0"/>
      <w:marTop w:val="0"/>
      <w:marBottom w:val="0"/>
      <w:divBdr>
        <w:top w:val="none" w:sz="0" w:space="0" w:color="auto"/>
        <w:left w:val="none" w:sz="0" w:space="0" w:color="auto"/>
        <w:bottom w:val="none" w:sz="0" w:space="0" w:color="auto"/>
        <w:right w:val="none" w:sz="0" w:space="0" w:color="auto"/>
      </w:divBdr>
    </w:div>
    <w:div w:id="1401975581">
      <w:bodyDiv w:val="1"/>
      <w:marLeft w:val="0"/>
      <w:marRight w:val="0"/>
      <w:marTop w:val="0"/>
      <w:marBottom w:val="0"/>
      <w:divBdr>
        <w:top w:val="none" w:sz="0" w:space="0" w:color="auto"/>
        <w:left w:val="none" w:sz="0" w:space="0" w:color="auto"/>
        <w:bottom w:val="none" w:sz="0" w:space="0" w:color="auto"/>
        <w:right w:val="none" w:sz="0" w:space="0" w:color="auto"/>
      </w:divBdr>
    </w:div>
    <w:div w:id="1410886972">
      <w:bodyDiv w:val="1"/>
      <w:marLeft w:val="0"/>
      <w:marRight w:val="0"/>
      <w:marTop w:val="0"/>
      <w:marBottom w:val="0"/>
      <w:divBdr>
        <w:top w:val="none" w:sz="0" w:space="0" w:color="auto"/>
        <w:left w:val="none" w:sz="0" w:space="0" w:color="auto"/>
        <w:bottom w:val="none" w:sz="0" w:space="0" w:color="auto"/>
        <w:right w:val="none" w:sz="0" w:space="0" w:color="auto"/>
      </w:divBdr>
    </w:div>
    <w:div w:id="1413971440">
      <w:bodyDiv w:val="1"/>
      <w:marLeft w:val="0"/>
      <w:marRight w:val="0"/>
      <w:marTop w:val="0"/>
      <w:marBottom w:val="0"/>
      <w:divBdr>
        <w:top w:val="none" w:sz="0" w:space="0" w:color="auto"/>
        <w:left w:val="none" w:sz="0" w:space="0" w:color="auto"/>
        <w:bottom w:val="none" w:sz="0" w:space="0" w:color="auto"/>
        <w:right w:val="none" w:sz="0" w:space="0" w:color="auto"/>
      </w:divBdr>
    </w:div>
    <w:div w:id="1498420851">
      <w:bodyDiv w:val="1"/>
      <w:marLeft w:val="0"/>
      <w:marRight w:val="0"/>
      <w:marTop w:val="0"/>
      <w:marBottom w:val="0"/>
      <w:divBdr>
        <w:top w:val="none" w:sz="0" w:space="0" w:color="auto"/>
        <w:left w:val="none" w:sz="0" w:space="0" w:color="auto"/>
        <w:bottom w:val="none" w:sz="0" w:space="0" w:color="auto"/>
        <w:right w:val="none" w:sz="0" w:space="0" w:color="auto"/>
      </w:divBdr>
    </w:div>
    <w:div w:id="1505394271">
      <w:bodyDiv w:val="1"/>
      <w:marLeft w:val="0"/>
      <w:marRight w:val="0"/>
      <w:marTop w:val="0"/>
      <w:marBottom w:val="0"/>
      <w:divBdr>
        <w:top w:val="none" w:sz="0" w:space="0" w:color="auto"/>
        <w:left w:val="none" w:sz="0" w:space="0" w:color="auto"/>
        <w:bottom w:val="none" w:sz="0" w:space="0" w:color="auto"/>
        <w:right w:val="none" w:sz="0" w:space="0" w:color="auto"/>
      </w:divBdr>
    </w:div>
    <w:div w:id="1509176037">
      <w:bodyDiv w:val="1"/>
      <w:marLeft w:val="0"/>
      <w:marRight w:val="0"/>
      <w:marTop w:val="0"/>
      <w:marBottom w:val="0"/>
      <w:divBdr>
        <w:top w:val="none" w:sz="0" w:space="0" w:color="auto"/>
        <w:left w:val="none" w:sz="0" w:space="0" w:color="auto"/>
        <w:bottom w:val="none" w:sz="0" w:space="0" w:color="auto"/>
        <w:right w:val="none" w:sz="0" w:space="0" w:color="auto"/>
      </w:divBdr>
    </w:div>
    <w:div w:id="1517571687">
      <w:bodyDiv w:val="1"/>
      <w:marLeft w:val="0"/>
      <w:marRight w:val="0"/>
      <w:marTop w:val="0"/>
      <w:marBottom w:val="0"/>
      <w:divBdr>
        <w:top w:val="none" w:sz="0" w:space="0" w:color="auto"/>
        <w:left w:val="none" w:sz="0" w:space="0" w:color="auto"/>
        <w:bottom w:val="none" w:sz="0" w:space="0" w:color="auto"/>
        <w:right w:val="none" w:sz="0" w:space="0" w:color="auto"/>
      </w:divBdr>
    </w:div>
    <w:div w:id="1530339741">
      <w:bodyDiv w:val="1"/>
      <w:marLeft w:val="0"/>
      <w:marRight w:val="0"/>
      <w:marTop w:val="0"/>
      <w:marBottom w:val="0"/>
      <w:divBdr>
        <w:top w:val="none" w:sz="0" w:space="0" w:color="auto"/>
        <w:left w:val="none" w:sz="0" w:space="0" w:color="auto"/>
        <w:bottom w:val="none" w:sz="0" w:space="0" w:color="auto"/>
        <w:right w:val="none" w:sz="0" w:space="0" w:color="auto"/>
      </w:divBdr>
    </w:div>
    <w:div w:id="1556040006">
      <w:bodyDiv w:val="1"/>
      <w:marLeft w:val="0"/>
      <w:marRight w:val="0"/>
      <w:marTop w:val="0"/>
      <w:marBottom w:val="0"/>
      <w:divBdr>
        <w:top w:val="none" w:sz="0" w:space="0" w:color="auto"/>
        <w:left w:val="none" w:sz="0" w:space="0" w:color="auto"/>
        <w:bottom w:val="none" w:sz="0" w:space="0" w:color="auto"/>
        <w:right w:val="none" w:sz="0" w:space="0" w:color="auto"/>
      </w:divBdr>
    </w:div>
    <w:div w:id="1560089481">
      <w:bodyDiv w:val="1"/>
      <w:marLeft w:val="0"/>
      <w:marRight w:val="0"/>
      <w:marTop w:val="0"/>
      <w:marBottom w:val="0"/>
      <w:divBdr>
        <w:top w:val="none" w:sz="0" w:space="0" w:color="auto"/>
        <w:left w:val="none" w:sz="0" w:space="0" w:color="auto"/>
        <w:bottom w:val="none" w:sz="0" w:space="0" w:color="auto"/>
        <w:right w:val="none" w:sz="0" w:space="0" w:color="auto"/>
      </w:divBdr>
    </w:div>
    <w:div w:id="1587421755">
      <w:bodyDiv w:val="1"/>
      <w:marLeft w:val="0"/>
      <w:marRight w:val="0"/>
      <w:marTop w:val="0"/>
      <w:marBottom w:val="0"/>
      <w:divBdr>
        <w:top w:val="none" w:sz="0" w:space="0" w:color="auto"/>
        <w:left w:val="none" w:sz="0" w:space="0" w:color="auto"/>
        <w:bottom w:val="none" w:sz="0" w:space="0" w:color="auto"/>
        <w:right w:val="none" w:sz="0" w:space="0" w:color="auto"/>
      </w:divBdr>
    </w:div>
    <w:div w:id="1607227530">
      <w:bodyDiv w:val="1"/>
      <w:marLeft w:val="0"/>
      <w:marRight w:val="0"/>
      <w:marTop w:val="0"/>
      <w:marBottom w:val="0"/>
      <w:divBdr>
        <w:top w:val="none" w:sz="0" w:space="0" w:color="auto"/>
        <w:left w:val="none" w:sz="0" w:space="0" w:color="auto"/>
        <w:bottom w:val="none" w:sz="0" w:space="0" w:color="auto"/>
        <w:right w:val="none" w:sz="0" w:space="0" w:color="auto"/>
      </w:divBdr>
    </w:div>
    <w:div w:id="1644696340">
      <w:bodyDiv w:val="1"/>
      <w:marLeft w:val="0"/>
      <w:marRight w:val="0"/>
      <w:marTop w:val="0"/>
      <w:marBottom w:val="0"/>
      <w:divBdr>
        <w:top w:val="none" w:sz="0" w:space="0" w:color="auto"/>
        <w:left w:val="none" w:sz="0" w:space="0" w:color="auto"/>
        <w:bottom w:val="none" w:sz="0" w:space="0" w:color="auto"/>
        <w:right w:val="none" w:sz="0" w:space="0" w:color="auto"/>
      </w:divBdr>
    </w:div>
    <w:div w:id="1653369298">
      <w:bodyDiv w:val="1"/>
      <w:marLeft w:val="0"/>
      <w:marRight w:val="0"/>
      <w:marTop w:val="0"/>
      <w:marBottom w:val="0"/>
      <w:divBdr>
        <w:top w:val="none" w:sz="0" w:space="0" w:color="auto"/>
        <w:left w:val="none" w:sz="0" w:space="0" w:color="auto"/>
        <w:bottom w:val="none" w:sz="0" w:space="0" w:color="auto"/>
        <w:right w:val="none" w:sz="0" w:space="0" w:color="auto"/>
      </w:divBdr>
    </w:div>
    <w:div w:id="1704095730">
      <w:bodyDiv w:val="1"/>
      <w:marLeft w:val="0"/>
      <w:marRight w:val="0"/>
      <w:marTop w:val="0"/>
      <w:marBottom w:val="0"/>
      <w:divBdr>
        <w:top w:val="none" w:sz="0" w:space="0" w:color="auto"/>
        <w:left w:val="none" w:sz="0" w:space="0" w:color="auto"/>
        <w:bottom w:val="none" w:sz="0" w:space="0" w:color="auto"/>
        <w:right w:val="none" w:sz="0" w:space="0" w:color="auto"/>
      </w:divBdr>
    </w:div>
    <w:div w:id="1707291427">
      <w:bodyDiv w:val="1"/>
      <w:marLeft w:val="0"/>
      <w:marRight w:val="0"/>
      <w:marTop w:val="0"/>
      <w:marBottom w:val="0"/>
      <w:divBdr>
        <w:top w:val="none" w:sz="0" w:space="0" w:color="auto"/>
        <w:left w:val="none" w:sz="0" w:space="0" w:color="auto"/>
        <w:bottom w:val="none" w:sz="0" w:space="0" w:color="auto"/>
        <w:right w:val="none" w:sz="0" w:space="0" w:color="auto"/>
      </w:divBdr>
    </w:div>
    <w:div w:id="1716781072">
      <w:bodyDiv w:val="1"/>
      <w:marLeft w:val="0"/>
      <w:marRight w:val="0"/>
      <w:marTop w:val="0"/>
      <w:marBottom w:val="0"/>
      <w:divBdr>
        <w:top w:val="none" w:sz="0" w:space="0" w:color="auto"/>
        <w:left w:val="none" w:sz="0" w:space="0" w:color="auto"/>
        <w:bottom w:val="none" w:sz="0" w:space="0" w:color="auto"/>
        <w:right w:val="none" w:sz="0" w:space="0" w:color="auto"/>
      </w:divBdr>
    </w:div>
    <w:div w:id="1735154825">
      <w:bodyDiv w:val="1"/>
      <w:marLeft w:val="0"/>
      <w:marRight w:val="0"/>
      <w:marTop w:val="0"/>
      <w:marBottom w:val="0"/>
      <w:divBdr>
        <w:top w:val="none" w:sz="0" w:space="0" w:color="auto"/>
        <w:left w:val="none" w:sz="0" w:space="0" w:color="auto"/>
        <w:bottom w:val="none" w:sz="0" w:space="0" w:color="auto"/>
        <w:right w:val="none" w:sz="0" w:space="0" w:color="auto"/>
      </w:divBdr>
    </w:div>
    <w:div w:id="1739475127">
      <w:bodyDiv w:val="1"/>
      <w:marLeft w:val="0"/>
      <w:marRight w:val="0"/>
      <w:marTop w:val="0"/>
      <w:marBottom w:val="0"/>
      <w:divBdr>
        <w:top w:val="none" w:sz="0" w:space="0" w:color="auto"/>
        <w:left w:val="none" w:sz="0" w:space="0" w:color="auto"/>
        <w:bottom w:val="none" w:sz="0" w:space="0" w:color="auto"/>
        <w:right w:val="none" w:sz="0" w:space="0" w:color="auto"/>
      </w:divBdr>
    </w:div>
    <w:div w:id="1750466707">
      <w:bodyDiv w:val="1"/>
      <w:marLeft w:val="0"/>
      <w:marRight w:val="0"/>
      <w:marTop w:val="0"/>
      <w:marBottom w:val="0"/>
      <w:divBdr>
        <w:top w:val="none" w:sz="0" w:space="0" w:color="auto"/>
        <w:left w:val="none" w:sz="0" w:space="0" w:color="auto"/>
        <w:bottom w:val="none" w:sz="0" w:space="0" w:color="auto"/>
        <w:right w:val="none" w:sz="0" w:space="0" w:color="auto"/>
      </w:divBdr>
    </w:div>
    <w:div w:id="1756439067">
      <w:bodyDiv w:val="1"/>
      <w:marLeft w:val="0"/>
      <w:marRight w:val="0"/>
      <w:marTop w:val="0"/>
      <w:marBottom w:val="0"/>
      <w:divBdr>
        <w:top w:val="none" w:sz="0" w:space="0" w:color="auto"/>
        <w:left w:val="none" w:sz="0" w:space="0" w:color="auto"/>
        <w:bottom w:val="none" w:sz="0" w:space="0" w:color="auto"/>
        <w:right w:val="none" w:sz="0" w:space="0" w:color="auto"/>
      </w:divBdr>
    </w:div>
    <w:div w:id="1761172805">
      <w:bodyDiv w:val="1"/>
      <w:marLeft w:val="0"/>
      <w:marRight w:val="0"/>
      <w:marTop w:val="0"/>
      <w:marBottom w:val="0"/>
      <w:divBdr>
        <w:top w:val="none" w:sz="0" w:space="0" w:color="auto"/>
        <w:left w:val="none" w:sz="0" w:space="0" w:color="auto"/>
        <w:bottom w:val="none" w:sz="0" w:space="0" w:color="auto"/>
        <w:right w:val="none" w:sz="0" w:space="0" w:color="auto"/>
      </w:divBdr>
    </w:div>
    <w:div w:id="1781100063">
      <w:bodyDiv w:val="1"/>
      <w:marLeft w:val="0"/>
      <w:marRight w:val="0"/>
      <w:marTop w:val="0"/>
      <w:marBottom w:val="0"/>
      <w:divBdr>
        <w:top w:val="none" w:sz="0" w:space="0" w:color="auto"/>
        <w:left w:val="none" w:sz="0" w:space="0" w:color="auto"/>
        <w:bottom w:val="none" w:sz="0" w:space="0" w:color="auto"/>
        <w:right w:val="none" w:sz="0" w:space="0" w:color="auto"/>
      </w:divBdr>
    </w:div>
    <w:div w:id="1791245080">
      <w:bodyDiv w:val="1"/>
      <w:marLeft w:val="0"/>
      <w:marRight w:val="0"/>
      <w:marTop w:val="0"/>
      <w:marBottom w:val="0"/>
      <w:divBdr>
        <w:top w:val="none" w:sz="0" w:space="0" w:color="auto"/>
        <w:left w:val="none" w:sz="0" w:space="0" w:color="auto"/>
        <w:bottom w:val="none" w:sz="0" w:space="0" w:color="auto"/>
        <w:right w:val="none" w:sz="0" w:space="0" w:color="auto"/>
      </w:divBdr>
    </w:div>
    <w:div w:id="1799565454">
      <w:bodyDiv w:val="1"/>
      <w:marLeft w:val="0"/>
      <w:marRight w:val="0"/>
      <w:marTop w:val="0"/>
      <w:marBottom w:val="0"/>
      <w:divBdr>
        <w:top w:val="none" w:sz="0" w:space="0" w:color="auto"/>
        <w:left w:val="none" w:sz="0" w:space="0" w:color="auto"/>
        <w:bottom w:val="none" w:sz="0" w:space="0" w:color="auto"/>
        <w:right w:val="none" w:sz="0" w:space="0" w:color="auto"/>
      </w:divBdr>
    </w:div>
    <w:div w:id="1839882824">
      <w:bodyDiv w:val="1"/>
      <w:marLeft w:val="0"/>
      <w:marRight w:val="0"/>
      <w:marTop w:val="0"/>
      <w:marBottom w:val="0"/>
      <w:divBdr>
        <w:top w:val="none" w:sz="0" w:space="0" w:color="auto"/>
        <w:left w:val="none" w:sz="0" w:space="0" w:color="auto"/>
        <w:bottom w:val="none" w:sz="0" w:space="0" w:color="auto"/>
        <w:right w:val="none" w:sz="0" w:space="0" w:color="auto"/>
      </w:divBdr>
    </w:div>
    <w:div w:id="1842309750">
      <w:bodyDiv w:val="1"/>
      <w:marLeft w:val="0"/>
      <w:marRight w:val="0"/>
      <w:marTop w:val="0"/>
      <w:marBottom w:val="0"/>
      <w:divBdr>
        <w:top w:val="none" w:sz="0" w:space="0" w:color="auto"/>
        <w:left w:val="none" w:sz="0" w:space="0" w:color="auto"/>
        <w:bottom w:val="none" w:sz="0" w:space="0" w:color="auto"/>
        <w:right w:val="none" w:sz="0" w:space="0" w:color="auto"/>
      </w:divBdr>
    </w:div>
    <w:div w:id="1897474019">
      <w:bodyDiv w:val="1"/>
      <w:marLeft w:val="0"/>
      <w:marRight w:val="0"/>
      <w:marTop w:val="0"/>
      <w:marBottom w:val="0"/>
      <w:divBdr>
        <w:top w:val="none" w:sz="0" w:space="0" w:color="auto"/>
        <w:left w:val="none" w:sz="0" w:space="0" w:color="auto"/>
        <w:bottom w:val="none" w:sz="0" w:space="0" w:color="auto"/>
        <w:right w:val="none" w:sz="0" w:space="0" w:color="auto"/>
      </w:divBdr>
    </w:div>
    <w:div w:id="1905294749">
      <w:bodyDiv w:val="1"/>
      <w:marLeft w:val="0"/>
      <w:marRight w:val="0"/>
      <w:marTop w:val="0"/>
      <w:marBottom w:val="0"/>
      <w:divBdr>
        <w:top w:val="none" w:sz="0" w:space="0" w:color="auto"/>
        <w:left w:val="none" w:sz="0" w:space="0" w:color="auto"/>
        <w:bottom w:val="none" w:sz="0" w:space="0" w:color="auto"/>
        <w:right w:val="none" w:sz="0" w:space="0" w:color="auto"/>
      </w:divBdr>
    </w:div>
    <w:div w:id="1907640256">
      <w:bodyDiv w:val="1"/>
      <w:marLeft w:val="0"/>
      <w:marRight w:val="0"/>
      <w:marTop w:val="0"/>
      <w:marBottom w:val="0"/>
      <w:divBdr>
        <w:top w:val="none" w:sz="0" w:space="0" w:color="auto"/>
        <w:left w:val="none" w:sz="0" w:space="0" w:color="auto"/>
        <w:bottom w:val="none" w:sz="0" w:space="0" w:color="auto"/>
        <w:right w:val="none" w:sz="0" w:space="0" w:color="auto"/>
      </w:divBdr>
    </w:div>
    <w:div w:id="1962420544">
      <w:bodyDiv w:val="1"/>
      <w:marLeft w:val="0"/>
      <w:marRight w:val="0"/>
      <w:marTop w:val="0"/>
      <w:marBottom w:val="0"/>
      <w:divBdr>
        <w:top w:val="none" w:sz="0" w:space="0" w:color="auto"/>
        <w:left w:val="none" w:sz="0" w:space="0" w:color="auto"/>
        <w:bottom w:val="none" w:sz="0" w:space="0" w:color="auto"/>
        <w:right w:val="none" w:sz="0" w:space="0" w:color="auto"/>
      </w:divBdr>
    </w:div>
    <w:div w:id="1968733564">
      <w:bodyDiv w:val="1"/>
      <w:marLeft w:val="0"/>
      <w:marRight w:val="0"/>
      <w:marTop w:val="0"/>
      <w:marBottom w:val="0"/>
      <w:divBdr>
        <w:top w:val="none" w:sz="0" w:space="0" w:color="auto"/>
        <w:left w:val="none" w:sz="0" w:space="0" w:color="auto"/>
        <w:bottom w:val="none" w:sz="0" w:space="0" w:color="auto"/>
        <w:right w:val="none" w:sz="0" w:space="0" w:color="auto"/>
      </w:divBdr>
    </w:div>
    <w:div w:id="2001881941">
      <w:bodyDiv w:val="1"/>
      <w:marLeft w:val="0"/>
      <w:marRight w:val="0"/>
      <w:marTop w:val="0"/>
      <w:marBottom w:val="0"/>
      <w:divBdr>
        <w:top w:val="none" w:sz="0" w:space="0" w:color="auto"/>
        <w:left w:val="none" w:sz="0" w:space="0" w:color="auto"/>
        <w:bottom w:val="none" w:sz="0" w:space="0" w:color="auto"/>
        <w:right w:val="none" w:sz="0" w:space="0" w:color="auto"/>
      </w:divBdr>
    </w:div>
    <w:div w:id="2053722181">
      <w:bodyDiv w:val="1"/>
      <w:marLeft w:val="0"/>
      <w:marRight w:val="0"/>
      <w:marTop w:val="0"/>
      <w:marBottom w:val="0"/>
      <w:divBdr>
        <w:top w:val="none" w:sz="0" w:space="0" w:color="auto"/>
        <w:left w:val="none" w:sz="0" w:space="0" w:color="auto"/>
        <w:bottom w:val="none" w:sz="0" w:space="0" w:color="auto"/>
        <w:right w:val="none" w:sz="0" w:space="0" w:color="auto"/>
      </w:divBdr>
    </w:div>
    <w:div w:id="2062825637">
      <w:bodyDiv w:val="1"/>
      <w:marLeft w:val="0"/>
      <w:marRight w:val="0"/>
      <w:marTop w:val="0"/>
      <w:marBottom w:val="0"/>
      <w:divBdr>
        <w:top w:val="none" w:sz="0" w:space="0" w:color="auto"/>
        <w:left w:val="none" w:sz="0" w:space="0" w:color="auto"/>
        <w:bottom w:val="none" w:sz="0" w:space="0" w:color="auto"/>
        <w:right w:val="none" w:sz="0" w:space="0" w:color="auto"/>
      </w:divBdr>
    </w:div>
    <w:div w:id="2093039678">
      <w:bodyDiv w:val="1"/>
      <w:marLeft w:val="0"/>
      <w:marRight w:val="0"/>
      <w:marTop w:val="0"/>
      <w:marBottom w:val="0"/>
      <w:divBdr>
        <w:top w:val="none" w:sz="0" w:space="0" w:color="auto"/>
        <w:left w:val="none" w:sz="0" w:space="0" w:color="auto"/>
        <w:bottom w:val="none" w:sz="0" w:space="0" w:color="auto"/>
        <w:right w:val="none" w:sz="0" w:space="0" w:color="auto"/>
      </w:divBdr>
    </w:div>
    <w:div w:id="2097361870">
      <w:bodyDiv w:val="1"/>
      <w:marLeft w:val="0"/>
      <w:marRight w:val="0"/>
      <w:marTop w:val="0"/>
      <w:marBottom w:val="0"/>
      <w:divBdr>
        <w:top w:val="none" w:sz="0" w:space="0" w:color="auto"/>
        <w:left w:val="none" w:sz="0" w:space="0" w:color="auto"/>
        <w:bottom w:val="none" w:sz="0" w:space="0" w:color="auto"/>
        <w:right w:val="none" w:sz="0" w:space="0" w:color="auto"/>
      </w:divBdr>
    </w:div>
    <w:div w:id="21077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2793</Words>
  <Characters>15925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18681</CharactersWithSpaces>
  <SharedDoc>false</SharedDoc>
  <HLinks>
    <vt:vector size="6" baseType="variant">
      <vt:variant>
        <vt:i4>4521986</vt:i4>
      </vt:variant>
      <vt:variant>
        <vt:i4>0</vt:i4>
      </vt:variant>
      <vt:variant>
        <vt:i4>0</vt:i4>
      </vt:variant>
      <vt:variant>
        <vt:i4>5</vt:i4>
      </vt:variant>
      <vt:variant>
        <vt:lpwstr>consultantplus://offline/ref=9DB8DDC05DAD95C4162F1A40738890A500F38AAC38E3FAF525106307A32D924A41EAF62444D61413A5D2E4A47B218776D133CC11ED15657429219714F5O1D3K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Александра</dc:creator>
  <cp:keywords/>
  <dc:description/>
  <cp:lastModifiedBy>ТО сх техники</cp:lastModifiedBy>
  <cp:revision>2</cp:revision>
  <cp:lastPrinted>2022-09-02T07:12:00Z</cp:lastPrinted>
  <dcterms:created xsi:type="dcterms:W3CDTF">2022-09-16T09:58:00Z</dcterms:created>
  <dcterms:modified xsi:type="dcterms:W3CDTF">2022-09-16T09:58:00Z</dcterms:modified>
</cp:coreProperties>
</file>