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04" w:rsidRDefault="00BC1123">
      <w:pPr>
        <w:pStyle w:val="20"/>
        <w:shd w:val="clear" w:color="auto" w:fill="auto"/>
        <w:ind w:left="5100" w:right="780"/>
      </w:pPr>
      <w:bookmarkStart w:id="0" w:name="_GoBack"/>
      <w:bookmarkEnd w:id="0"/>
      <w:r>
        <w:rPr>
          <w:rStyle w:val="21"/>
        </w:rPr>
        <w:t>УТВЕРЖДЕНО Постановление Министерства образования Республики Беларусь</w:t>
      </w:r>
    </w:p>
    <w:p w:rsidR="000A1F04" w:rsidRDefault="00BC1123">
      <w:pPr>
        <w:pStyle w:val="30"/>
        <w:shd w:val="clear" w:color="auto" w:fill="auto"/>
        <w:spacing w:after="262"/>
        <w:ind w:left="6860"/>
      </w:pPr>
      <w:r>
        <w:rPr>
          <w:rStyle w:val="31"/>
          <w:i/>
          <w:iCs/>
        </w:rPr>
        <w:t>e&amp;eW*.</w:t>
      </w:r>
      <w:r>
        <w:rPr>
          <w:rStyle w:val="30pt"/>
        </w:rPr>
        <w:t xml:space="preserve"> </w:t>
      </w:r>
      <w:r>
        <w:rPr>
          <w:rStyle w:val="315pt0pt"/>
          <w:lang w:val="ru-RU"/>
        </w:rPr>
        <w:t>№</w:t>
      </w:r>
      <w:r>
        <w:rPr>
          <w:rStyle w:val="315pt0pt0"/>
          <w:lang w:val="ru-RU"/>
        </w:rPr>
        <w:t xml:space="preserve"> </w:t>
      </w:r>
      <w:r>
        <w:rPr>
          <w:rStyle w:val="3185pt0pt"/>
          <w:i/>
          <w:iCs/>
        </w:rPr>
        <w:t>3vz</w:t>
      </w:r>
    </w:p>
    <w:p w:rsidR="000A1F04" w:rsidRDefault="00BC1123">
      <w:pPr>
        <w:pStyle w:val="10"/>
        <w:keepNext/>
        <w:keepLines/>
        <w:shd w:val="clear" w:color="auto" w:fill="auto"/>
        <w:spacing w:before="0"/>
        <w:ind w:left="20"/>
      </w:pPr>
      <w:bookmarkStart w:id="1" w:name="bookmark0"/>
      <w:r>
        <w:rPr>
          <w:rStyle w:val="11"/>
          <w:b/>
          <w:bCs/>
        </w:rPr>
        <w:t>ПРОГРАММА</w:t>
      </w:r>
      <w:bookmarkEnd w:id="1"/>
    </w:p>
    <w:p w:rsidR="000A1F04" w:rsidRDefault="00BC1123">
      <w:pPr>
        <w:pStyle w:val="40"/>
        <w:shd w:val="clear" w:color="auto" w:fill="auto"/>
        <w:spacing w:after="357"/>
        <w:ind w:left="20" w:right="4480"/>
      </w:pPr>
      <w:bookmarkStart w:id="2" w:name="bookmark1"/>
      <w:r>
        <w:rPr>
          <w:rStyle w:val="41"/>
          <w:b/>
          <w:bCs/>
        </w:rPr>
        <w:t>непрерывного воспитания детей и учащейся молодежи на 2021-2025 гг.</w:t>
      </w:r>
      <w:bookmarkEnd w:id="2"/>
    </w:p>
    <w:p w:rsidR="000A1F04" w:rsidRDefault="00BC1123">
      <w:pPr>
        <w:pStyle w:val="10"/>
        <w:keepNext/>
        <w:keepLines/>
        <w:shd w:val="clear" w:color="auto" w:fill="auto"/>
        <w:spacing w:before="0" w:after="37" w:line="260" w:lineRule="exact"/>
        <w:ind w:left="20" w:firstLine="700"/>
        <w:jc w:val="both"/>
      </w:pPr>
      <w:bookmarkStart w:id="3" w:name="bookmark2"/>
      <w:r>
        <w:rPr>
          <w:rStyle w:val="11"/>
          <w:b/>
          <w:bCs/>
        </w:rPr>
        <w:t>ГЛАВА 1 ОБЩАЯ ХАРАКТЕРИСТИКА ПРОГРАММЫ</w:t>
      </w:r>
      <w:bookmarkEnd w:id="3"/>
    </w:p>
    <w:p w:rsidR="000A1F04" w:rsidRDefault="00BC1123">
      <w:pPr>
        <w:pStyle w:val="110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700"/>
      </w:pPr>
      <w:r>
        <w:rPr>
          <w:rStyle w:val="12"/>
        </w:rPr>
        <w:t xml:space="preserve">Программа непрерывного воспитания детей и учащейся </w:t>
      </w:r>
      <w:r>
        <w:rPr>
          <w:rStyle w:val="12"/>
        </w:rPr>
        <w:t>молодежи на 2021-2025 гг. (далее - Программа) разработана в соответствии с Кодексом Республики Беларусь об образовании, Концепцией непрерывного воспитания детей и учащейся молодежи.</w:t>
      </w:r>
    </w:p>
    <w:p w:rsidR="000A1F04" w:rsidRDefault="00BC1123">
      <w:pPr>
        <w:pStyle w:val="110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left="20" w:right="20" w:firstLine="700"/>
      </w:pPr>
      <w:r>
        <w:rPr>
          <w:rStyle w:val="12"/>
        </w:rPr>
        <w:t>Программа определяет основные направления воспитания обучающихся и содержи</w:t>
      </w:r>
      <w:r>
        <w:rPr>
          <w:rStyle w:val="12"/>
        </w:rPr>
        <w:t>т План мероприятий по реализации основных направлений воспитания обучающихся в Республике Беларусь на 2021-2025 гг. согласно приложению.</w:t>
      </w:r>
    </w:p>
    <w:p w:rsidR="000A1F04" w:rsidRDefault="00BC1123">
      <w:pPr>
        <w:pStyle w:val="110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700"/>
      </w:pPr>
      <w:r>
        <w:rPr>
          <w:rStyle w:val="12"/>
        </w:rPr>
        <w:t>В Программе используются основные термины в значениях, установленных Кодексом Республики Беларусь об образовании и Конц</w:t>
      </w:r>
      <w:r>
        <w:rPr>
          <w:rStyle w:val="12"/>
        </w:rPr>
        <w:t>епцией непрерывного воспитания детей и учащейся молодежи.</w:t>
      </w:r>
    </w:p>
    <w:p w:rsidR="000A1F04" w:rsidRDefault="00BC1123">
      <w:pPr>
        <w:pStyle w:val="11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00"/>
      </w:pPr>
      <w:r>
        <w:rPr>
          <w:rStyle w:val="12"/>
        </w:rPr>
        <w:t>Целью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:rsidR="000A1F04" w:rsidRDefault="00BC1123">
      <w:pPr>
        <w:pStyle w:val="1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22" w:lineRule="exact"/>
        <w:ind w:left="20" w:firstLine="700"/>
      </w:pPr>
      <w:r>
        <w:rPr>
          <w:rStyle w:val="12"/>
        </w:rPr>
        <w:t xml:space="preserve">Для достижения данной цели необходимо решение </w:t>
      </w:r>
      <w:r>
        <w:rPr>
          <w:rStyle w:val="12"/>
        </w:rPr>
        <w:t>следующих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/>
        <w:jc w:val="left"/>
      </w:pPr>
      <w:r>
        <w:rPr>
          <w:rStyle w:val="12"/>
        </w:rPr>
        <w:t>задач: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firstLine="700"/>
      </w:pPr>
      <w:r>
        <w:rPr>
          <w:rStyle w:val="12"/>
        </w:rPr>
        <w:t>идеологическое обеспечение процесса воспитания;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оказание социально-педагогической поддержки и психологической помощи обучающимся;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обновление содержания воспитания, оптимизация форм и методов воспитания с учетом новейших научных достижений </w:t>
      </w:r>
      <w:r>
        <w:rPr>
          <w:rStyle w:val="12"/>
        </w:rPr>
        <w:t>в области воспитания и лучшего опыта воспитательной работы в учреждениях образования;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повышение воспитательного потенциала шестого школьного дня, учебных и факультативных занятий, дополнительного образования детей и молодежи;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информационное обеспечение вос</w:t>
      </w:r>
      <w:r>
        <w:rPr>
          <w:rStyle w:val="12"/>
        </w:rPr>
        <w:t>питательной работы в учреждениях образования с учетом новейших достижений в области средств информатизации и информационных технологий.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322" w:lineRule="exact"/>
        <w:ind w:left="20" w:right="20" w:firstLine="700"/>
      </w:pPr>
      <w:r>
        <w:rPr>
          <w:rStyle w:val="12"/>
        </w:rPr>
        <w:t>Исполнителями Программы являются Министерство образования Республики Беларусь, республиканские органы государственного у</w:t>
      </w:r>
      <w:r>
        <w:rPr>
          <w:rStyle w:val="12"/>
        </w:rPr>
        <w:t xml:space="preserve">правления,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образования, иные организации, индивидуальные </w:t>
      </w:r>
      <w:r>
        <w:rPr>
          <w:rStyle w:val="12"/>
        </w:rPr>
        <w:lastRenderedPageBreak/>
        <w:t>предприниматели, которым в соотве</w:t>
      </w:r>
      <w:r>
        <w:rPr>
          <w:rStyle w:val="12"/>
        </w:rPr>
        <w:t xml:space="preserve">тствии с законодательством предоставлено право осуществлять образовательную деятельность (далее </w:t>
      </w:r>
      <w:r>
        <w:rPr>
          <w:rStyle w:val="22"/>
        </w:rPr>
        <w:t xml:space="preserve">- </w:t>
      </w:r>
      <w:r>
        <w:rPr>
          <w:rStyle w:val="12"/>
        </w:rPr>
        <w:t xml:space="preserve">учреждения образования), общественные объединения «Белорусский республиканский союз молодежи» и «Белорусская республиканская пионерская организация» (далее - </w:t>
      </w:r>
      <w:r>
        <w:rPr>
          <w:rStyle w:val="12"/>
        </w:rPr>
        <w:t>00 «БРСМ», 00 «БРПО»).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6" w:lineRule="exact"/>
        <w:ind w:left="20" w:right="20" w:firstLine="720"/>
      </w:pPr>
      <w:r>
        <w:rPr>
          <w:rStyle w:val="12"/>
        </w:rPr>
        <w:t xml:space="preserve">В соответствии со статьей 95 Кодекса Республики Беларусь об образовании Программа является основой для разработки Комплексной программы воспитания детей и учащейся молодежи на областном, районном (городском) уровнях, а также </w:t>
      </w:r>
      <w:r>
        <w:rPr>
          <w:rStyle w:val="12"/>
        </w:rPr>
        <w:t>программы воспитательной работы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326" w:lineRule="exact"/>
        <w:ind w:left="20" w:right="20" w:firstLine="720"/>
      </w:pPr>
      <w:r>
        <w:rPr>
          <w:rStyle w:val="12"/>
        </w:rPr>
        <w:t>Программа предоставляет субъектам образова</w:t>
      </w:r>
      <w:r>
        <w:rPr>
          <w:rStyle w:val="12"/>
        </w:rPr>
        <w:t>тельного процесса возможность выбора форм и методов организации воспитательной работы, предполагает творческий подход педагогических работников к ее реализации с учетом интересов, потребностей, индивидуальных особенностей обучающихся.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353" w:line="326" w:lineRule="exact"/>
        <w:ind w:left="20" w:right="20" w:firstLine="720"/>
      </w:pPr>
      <w:r>
        <w:rPr>
          <w:rStyle w:val="12"/>
        </w:rPr>
        <w:t>Финансирование Програ</w:t>
      </w:r>
      <w:r>
        <w:rPr>
          <w:rStyle w:val="12"/>
        </w:rPr>
        <w:t>ммы осуществляется в пределах средств, предусмотренных республиканским и местными бюджетами на данные цели, а также иных источников, не запрещенных законодательством.</w:t>
      </w:r>
    </w:p>
    <w:p w:rsidR="000A1F04" w:rsidRDefault="00BC1123">
      <w:pPr>
        <w:pStyle w:val="10"/>
        <w:keepNext/>
        <w:keepLines/>
        <w:shd w:val="clear" w:color="auto" w:fill="auto"/>
        <w:spacing w:before="0" w:after="69" w:line="260" w:lineRule="exact"/>
        <w:ind w:left="20"/>
        <w:jc w:val="both"/>
      </w:pPr>
      <w:bookmarkStart w:id="4" w:name="bookmark3"/>
      <w:r>
        <w:rPr>
          <w:rStyle w:val="11"/>
          <w:b/>
          <w:bCs/>
        </w:rPr>
        <w:t>ГЛАВА 2. ЦЕЛЬ И ОСНОВНЫЕ НАПРАВЛЕНИЯ ВОСПИТАНИЯ</w:t>
      </w:r>
      <w:bookmarkEnd w:id="4"/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326" w:lineRule="exact"/>
        <w:ind w:left="20" w:right="20" w:firstLine="720"/>
      </w:pPr>
      <w:r>
        <w:rPr>
          <w:rStyle w:val="12"/>
        </w:rPr>
        <w:t>Содержание воспитания основывается на иде</w:t>
      </w:r>
      <w:r>
        <w:rPr>
          <w:rStyle w:val="12"/>
        </w:rPr>
        <w:t>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left="20" w:right="20" w:firstLine="720"/>
      </w:pPr>
      <w:r>
        <w:rPr>
          <w:rStyle w:val="12"/>
        </w:rPr>
        <w:t>Целью воспитания является формирование разносторонне развитой, нравств</w:t>
      </w:r>
      <w:r>
        <w:rPr>
          <w:rStyle w:val="12"/>
        </w:rPr>
        <w:t>енно зрелой, творческой личности обучающегося в соответствии с Кодексом Республики Беларусь об образовании и Концепцией непрерывного воспитания детей и учащейся молодежи.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20" w:firstLine="720"/>
      </w:pPr>
      <w:r>
        <w:rPr>
          <w:rStyle w:val="12"/>
        </w:rPr>
        <w:t>Основными направлениями воспитания обучающихся являются: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firstLine="720"/>
      </w:pPr>
      <w:r>
        <w:rPr>
          <w:rStyle w:val="12"/>
        </w:rPr>
        <w:t xml:space="preserve">идеологическое воспитание, </w:t>
      </w:r>
      <w:r>
        <w:rPr>
          <w:rStyle w:val="12"/>
        </w:rPr>
        <w:t>которое определяется приоритетами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/>
      </w:pPr>
      <w:r>
        <w:rPr>
          <w:rStyle w:val="12"/>
        </w:rPr>
        <w:t>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</w:t>
      </w:r>
      <w:r>
        <w:rPr>
          <w:rStyle w:val="12"/>
        </w:rPr>
        <w:t>ний, отражающих сущность белорусской государственности, формирование информационной культуры;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20"/>
      </w:pPr>
      <w:r>
        <w:rPr>
          <w:rStyle w:val="12"/>
        </w:rPr>
        <w:t>гражданское и патриотическое воспитание, направленное на формирование активной гражданской позиции и патриотизма;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духовно-нравственное воспитание, направленное на</w:t>
      </w:r>
      <w:r>
        <w:rPr>
          <w:rStyle w:val="12"/>
        </w:rPr>
        <w:t xml:space="preserve"> приобщение к общечеловеческим и национальным ценностям, формирование нравственной культуры;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поликультурное воспитание, направленное на формирование у обучающихся умения жить в поликультурном мире;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экологическое воспитание, направленное на формирование у </w:t>
      </w:r>
      <w:r>
        <w:rPr>
          <w:rStyle w:val="12"/>
        </w:rPr>
        <w:lastRenderedPageBreak/>
        <w:t>о</w:t>
      </w:r>
      <w:r>
        <w:rPr>
          <w:rStyle w:val="12"/>
        </w:rPr>
        <w:t>бучающихся ценностного отношения к природе, навыков рационального природопользования и защиты окружающей среды;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воспитание культуры безопасной жизнедеятельности и здорового образа жизни, направленное на формирование безопасного поведения обучающихся в соци</w:t>
      </w:r>
      <w:r>
        <w:rPr>
          <w:rStyle w:val="12"/>
        </w:rPr>
        <w:t>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воспитание психологической культуры, направленное на развитие эмоционально-ценностной с</w:t>
      </w:r>
      <w:r>
        <w:rPr>
          <w:rStyle w:val="12"/>
        </w:rPr>
        <w:t>феры личности, ее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</w:t>
      </w:r>
      <w:r>
        <w:rPr>
          <w:rStyle w:val="12"/>
        </w:rPr>
        <w:t>ования, стремления к самореализации;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правовое воспитание, направленное на формирование правовой культуры, законопослушного поведения, понимания обучающимся ответственности за противоправные действия;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семейное и гендерное воспитание, направленное на формиро</w:t>
      </w:r>
      <w:r>
        <w:rPr>
          <w:rStyle w:val="12"/>
        </w:rPr>
        <w:t>вание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экономическое, трудовое и профессиональное воспитание, направленные на формирование экономич</w:t>
      </w:r>
      <w:r>
        <w:rPr>
          <w:rStyle w:val="12"/>
        </w:rPr>
        <w:t>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эстетическое воспитание, направленное на формирование эстетической культуры, развитие эмоциональной сферы, приобщ</w:t>
      </w:r>
      <w:r>
        <w:rPr>
          <w:rStyle w:val="12"/>
        </w:rPr>
        <w:t>ение обучающихся к отечественной и мировой художественной культуре;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</w:t>
      </w:r>
      <w:r>
        <w:rPr>
          <w:rStyle w:val="12"/>
        </w:rPr>
        <w:t>свободное время.</w:t>
      </w:r>
    </w:p>
    <w:p w:rsidR="000A1F04" w:rsidRDefault="00BC1123">
      <w:pPr>
        <w:pStyle w:val="10"/>
        <w:keepNext/>
        <w:keepLines/>
        <w:shd w:val="clear" w:color="auto" w:fill="auto"/>
        <w:spacing w:before="0" w:after="109" w:line="298" w:lineRule="exact"/>
        <w:ind w:left="20" w:right="20" w:firstLine="700"/>
        <w:jc w:val="both"/>
      </w:pPr>
      <w:bookmarkStart w:id="5" w:name="bookmark4"/>
      <w:r>
        <w:rPr>
          <w:rStyle w:val="11"/>
          <w:b/>
          <w:bCs/>
        </w:rPr>
        <w:t>ГЛАВА 3. ОЖИДАЕМЫЕ РЕЗУЛЬТАТЫ РЕАЛИЗАЦИИ ПРОГРАММЫ</w:t>
      </w:r>
      <w:bookmarkEnd w:id="5"/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1268"/>
        </w:tabs>
        <w:spacing w:before="0" w:line="312" w:lineRule="exact"/>
        <w:ind w:left="20" w:right="20" w:firstLine="700"/>
      </w:pPr>
      <w:r>
        <w:rPr>
          <w:rStyle w:val="12"/>
        </w:rPr>
        <w:t xml:space="preserve">Реализация Программы направлена на воспитание целостной, ответственной, нравственно зрелой личности, способной адекватно относиться к происходящим в мире и стране событиям, культурному и </w:t>
      </w:r>
      <w:r>
        <w:rPr>
          <w:rStyle w:val="12"/>
        </w:rPr>
        <w:t>научному наследию, историческим достижениям.</w:t>
      </w:r>
    </w:p>
    <w:p w:rsidR="000A1F04" w:rsidRDefault="00BC1123">
      <w:pPr>
        <w:pStyle w:val="11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165" w:line="270" w:lineRule="exact"/>
        <w:ind w:left="20" w:firstLine="700"/>
      </w:pPr>
      <w:r>
        <w:rPr>
          <w:rStyle w:val="12"/>
        </w:rPr>
        <w:t>В ходе реализации Программы ожидаются следующие результаты:</w:t>
      </w:r>
    </w:p>
    <w:p w:rsidR="000A1F04" w:rsidRDefault="00BC1123">
      <w:pPr>
        <w:pStyle w:val="50"/>
        <w:shd w:val="clear" w:color="auto" w:fill="auto"/>
        <w:spacing w:before="0" w:after="124" w:line="260" w:lineRule="exact"/>
        <w:ind w:left="20"/>
      </w:pPr>
      <w:r>
        <w:rPr>
          <w:rStyle w:val="51"/>
          <w:i/>
          <w:iCs/>
        </w:rPr>
        <w:t>Идеологическое воспитание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Информированность обучающихся по актуальным вопросам социально-экономического развития, внутренней и внешней политики Республ</w:t>
      </w:r>
      <w:r>
        <w:rPr>
          <w:rStyle w:val="12"/>
        </w:rPr>
        <w:t>ики Беларусь;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уважительное отношение обучающихся к государственным симролам Республики Беларусь (герб, флаг, гимн), символике учреждения образования;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lastRenderedPageBreak/>
        <w:t>информированность обучающихся об основных законодательных актах Республики Беларусь, знание основных полож</w:t>
      </w:r>
      <w:r>
        <w:rPr>
          <w:rStyle w:val="12"/>
        </w:rPr>
        <w:t>ений Конституции Республики Беларусь, готовность следовать им в повседневной жизни;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сформированность лидерских качеств и социальной активности обучающихся;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знание обучающимися истории своего учреждения образования, осведомленность о лучших, знаменитых выпу</w:t>
      </w:r>
      <w:r>
        <w:rPr>
          <w:rStyle w:val="12"/>
        </w:rPr>
        <w:t>скниках;</w:t>
      </w:r>
    </w:p>
    <w:p w:rsidR="000A1F04" w:rsidRDefault="00BC1123">
      <w:pPr>
        <w:pStyle w:val="110"/>
        <w:shd w:val="clear" w:color="auto" w:fill="auto"/>
        <w:spacing w:before="0" w:after="113" w:line="326" w:lineRule="exact"/>
        <w:ind w:left="20" w:right="20" w:firstLine="700"/>
      </w:pPr>
      <w:r>
        <w:rPr>
          <w:rStyle w:val="12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жизни.</w:t>
      </w:r>
    </w:p>
    <w:p w:rsidR="000A1F04" w:rsidRDefault="00BC1123">
      <w:pPr>
        <w:pStyle w:val="50"/>
        <w:shd w:val="clear" w:color="auto" w:fill="auto"/>
        <w:spacing w:before="0" w:after="137" w:line="260" w:lineRule="exact"/>
        <w:ind w:left="20"/>
      </w:pPr>
      <w:r>
        <w:rPr>
          <w:rStyle w:val="51"/>
          <w:i/>
          <w:iCs/>
        </w:rPr>
        <w:t>Гражданское и патриотическое воспитание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Осведомленность </w:t>
      </w:r>
      <w:r>
        <w:rPr>
          <w:rStyle w:val="12"/>
        </w:rPr>
        <w:t>обучающихся о государственных праздниках Республики Беларусь, их участие в мероприятиях, приуроченных к государственным праздникам, юбилейным и памятным датам страны;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активное участие обучающихся в мероприятиях гражданско- патриотической, историко-краеведч</w:t>
      </w:r>
      <w:r>
        <w:rPr>
          <w:rStyle w:val="12"/>
        </w:rPr>
        <w:t>еской, военно-патриотической направленности, приобретение ими опыта выражения своей гражданской позиции;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приобщение обучающихся к национальным традициям, культурно</w:t>
      </w:r>
      <w:r>
        <w:rPr>
          <w:rStyle w:val="12"/>
        </w:rPr>
        <w:softHyphen/>
        <w:t>историческому наследию белорусского народа;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вовлеченность обучающихся в активную поисковую, </w:t>
      </w:r>
      <w:r>
        <w:rPr>
          <w:rStyle w:val="12"/>
        </w:rPr>
        <w:t>научно</w:t>
      </w:r>
      <w:r>
        <w:rPr>
          <w:rStyle w:val="12"/>
        </w:rPr>
        <w:softHyphen/>
        <w:t>исследовательскую, творческую деятельность;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осознание обучающимися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</w:t>
      </w:r>
      <w:r>
        <w:rPr>
          <w:rStyle w:val="12"/>
        </w:rPr>
        <w:t>особенно о событиях Великой Отечественной войны, жертвах и героизме соотечественников);</w:t>
      </w:r>
    </w:p>
    <w:p w:rsidR="000A1F04" w:rsidRDefault="00BC1123">
      <w:pPr>
        <w:pStyle w:val="110"/>
        <w:shd w:val="clear" w:color="auto" w:fill="auto"/>
        <w:spacing w:before="0" w:after="109" w:line="322" w:lineRule="exact"/>
        <w:ind w:left="20" w:right="20" w:firstLine="700"/>
      </w:pPr>
      <w:r>
        <w:rPr>
          <w:rStyle w:val="12"/>
        </w:rPr>
        <w:t>рост числа обучающихся, включенных в деятельность детских и молодежных общественных объединений, формирование у обучающихся активной жизненной позиции.</w:t>
      </w:r>
    </w:p>
    <w:p w:rsidR="000A1F04" w:rsidRDefault="00BC1123">
      <w:pPr>
        <w:pStyle w:val="50"/>
        <w:shd w:val="clear" w:color="auto" w:fill="auto"/>
        <w:spacing w:before="0" w:after="137" w:line="260" w:lineRule="exact"/>
        <w:ind w:left="20"/>
      </w:pPr>
      <w:r>
        <w:rPr>
          <w:rStyle w:val="51"/>
          <w:i/>
          <w:iCs/>
        </w:rPr>
        <w:t>Воспитание инфор</w:t>
      </w:r>
      <w:r>
        <w:rPr>
          <w:rStyle w:val="51"/>
          <w:i/>
          <w:iCs/>
        </w:rPr>
        <w:t>мационной культуры</w:t>
      </w:r>
    </w:p>
    <w:p w:rsidR="000A1F04" w:rsidRDefault="00BC1123">
      <w:pPr>
        <w:pStyle w:val="110"/>
        <w:shd w:val="clear" w:color="auto" w:fill="auto"/>
        <w:spacing w:before="0" w:line="317" w:lineRule="exact"/>
        <w:ind w:left="20" w:right="20" w:firstLine="700"/>
      </w:pPr>
      <w:r>
        <w:rPr>
          <w:rStyle w:val="12"/>
        </w:rPr>
        <w:t>Наличие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:rsidR="000A1F04" w:rsidRDefault="00BC1123">
      <w:pPr>
        <w:pStyle w:val="110"/>
        <w:shd w:val="clear" w:color="auto" w:fill="auto"/>
        <w:spacing w:before="0" w:after="300" w:line="322" w:lineRule="exact"/>
        <w:ind w:left="20" w:right="20" w:firstLine="700"/>
      </w:pPr>
      <w:r>
        <w:rPr>
          <w:rStyle w:val="12"/>
        </w:rPr>
        <w:t>сформированность</w:t>
      </w:r>
      <w:r>
        <w:rPr>
          <w:rStyle w:val="12"/>
        </w:rPr>
        <w:t xml:space="preserve"> у обучающихся умений применять передовые достижения в области информационных технологий, средств информатизации, создавать информационный продукт.</w:t>
      </w:r>
    </w:p>
    <w:p w:rsidR="000A1F04" w:rsidRDefault="00BC1123">
      <w:pPr>
        <w:pStyle w:val="50"/>
        <w:shd w:val="clear" w:color="auto" w:fill="auto"/>
        <w:spacing w:before="0" w:after="0" w:line="322" w:lineRule="exact"/>
        <w:ind w:left="20"/>
      </w:pPr>
      <w:r>
        <w:rPr>
          <w:rStyle w:val="51"/>
          <w:i/>
          <w:iCs/>
        </w:rPr>
        <w:t>Духовно-нравственное воспитание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Готовность и стремление обучающихся к нравственному самосовершенствованию, н</w:t>
      </w:r>
      <w:r>
        <w:rPr>
          <w:rStyle w:val="12"/>
        </w:rPr>
        <w:t>аличие представлений о моральных нормах и правилах нравственного поведения;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осознание обучающимися общечеловеческих ценностей, формирование </w:t>
      </w:r>
      <w:r>
        <w:rPr>
          <w:rStyle w:val="12"/>
        </w:rPr>
        <w:lastRenderedPageBreak/>
        <w:t>нравственных идеалов, ориентиров, готовность руководствоваться ими в практической деятельности;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вовлеченность обучаю</w:t>
      </w:r>
      <w:r>
        <w:rPr>
          <w:rStyle w:val="12"/>
        </w:rPr>
        <w:t>щихся в волонтерскую и благотворительную деятельность;</w:t>
      </w:r>
    </w:p>
    <w:p w:rsidR="000A1F04" w:rsidRDefault="00BC1123">
      <w:pPr>
        <w:pStyle w:val="110"/>
        <w:shd w:val="clear" w:color="auto" w:fill="auto"/>
        <w:spacing w:before="0" w:after="109" w:line="322" w:lineRule="exact"/>
        <w:ind w:left="20" w:right="20" w:firstLine="700"/>
      </w:pPr>
      <w:r>
        <w:rPr>
          <w:rStyle w:val="12"/>
        </w:rPr>
        <w:t>активное участие обучающихся в акциях и других мероприятиях духовно-нравственной направленности.</w:t>
      </w:r>
    </w:p>
    <w:p w:rsidR="000A1F04" w:rsidRDefault="00BC1123">
      <w:pPr>
        <w:pStyle w:val="50"/>
        <w:shd w:val="clear" w:color="auto" w:fill="auto"/>
        <w:spacing w:before="0" w:after="119" w:line="260" w:lineRule="exact"/>
        <w:ind w:left="20"/>
      </w:pPr>
      <w:r>
        <w:rPr>
          <w:rStyle w:val="51"/>
          <w:i/>
          <w:iCs/>
        </w:rPr>
        <w:t>Поликулътурное воспитание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Сформированность у обучающихся позитивного отношения к представителям других к</w:t>
      </w:r>
      <w:r>
        <w:rPr>
          <w:rStyle w:val="12"/>
        </w:rPr>
        <w:t>ультур, религий; навыков межкультурного взаимодействия и диалога;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наличие представлений о миролюбии, толерантности, многообразии народов и культур;</w:t>
      </w:r>
    </w:p>
    <w:p w:rsidR="000A1F04" w:rsidRDefault="00BC1123">
      <w:pPr>
        <w:pStyle w:val="110"/>
        <w:shd w:val="clear" w:color="auto" w:fill="auto"/>
        <w:spacing w:before="0" w:after="353" w:line="326" w:lineRule="exact"/>
        <w:ind w:left="20" w:right="20" w:firstLine="700"/>
      </w:pPr>
      <w:r>
        <w:rPr>
          <w:rStyle w:val="12"/>
        </w:rPr>
        <w:t>участие обучающихся в международных проектах, конкурсах, фестивалях и др.</w:t>
      </w:r>
    </w:p>
    <w:p w:rsidR="000A1F04" w:rsidRDefault="00BC1123">
      <w:pPr>
        <w:pStyle w:val="50"/>
        <w:shd w:val="clear" w:color="auto" w:fill="auto"/>
        <w:spacing w:before="0" w:after="123" w:line="260" w:lineRule="exact"/>
        <w:ind w:left="20"/>
      </w:pPr>
      <w:r>
        <w:rPr>
          <w:rStyle w:val="51"/>
          <w:i/>
          <w:iCs/>
        </w:rPr>
        <w:t>Экологическое воспитание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Сформированность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сформированность у обучающихся ценностей устойчивого развития, умений и навыков исследовательс</w:t>
      </w:r>
      <w:r>
        <w:rPr>
          <w:rStyle w:val="12"/>
        </w:rPr>
        <w:t>кой деятельности в сфере экологии, участие обучающихся в экологических акциях, проектах;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осознание обучающимися необходимости ответственного отношения к природе, вовлеченность в природоохранную деятельность;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 xml:space="preserve">осведомленность обучающихся о бытовых отходах и </w:t>
      </w:r>
      <w:r>
        <w:rPr>
          <w:rStyle w:val="12"/>
        </w:rPr>
        <w:t>их разделении, участие в реализации социальных инициатив по пропаганде и популяризации раздельного сбора отходов и других материальных ресурсов среди населения;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наличие у обучающихся представлений о возрождении и развитии пострадавших территорий, информиро</w:t>
      </w:r>
      <w:r>
        <w:rPr>
          <w:rStyle w:val="12"/>
        </w:rPr>
        <w:t>ванность в области радиобиологии и радиоэкологии.</w:t>
      </w:r>
    </w:p>
    <w:p w:rsidR="000A1F04" w:rsidRDefault="00BC1123">
      <w:pPr>
        <w:pStyle w:val="50"/>
        <w:shd w:val="clear" w:color="auto" w:fill="auto"/>
        <w:spacing w:before="0" w:after="53" w:line="317" w:lineRule="exact"/>
        <w:ind w:left="20" w:right="40"/>
      </w:pPr>
      <w:r>
        <w:rPr>
          <w:rStyle w:val="51"/>
          <w:i/>
          <w:iCs/>
        </w:rPr>
        <w:t>Воспитание культуры безопасной жизнедеятельности и здорового образа жизни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40" w:firstLine="700"/>
      </w:pPr>
      <w:r>
        <w:rPr>
          <w:rStyle w:val="12"/>
        </w:rPr>
        <w:t>Наличие у обучающихся представлений о правилах безопасной жизнедеятельности и действий в условиях чрезвычайных ситуаций, практическо</w:t>
      </w:r>
      <w:r>
        <w:rPr>
          <w:rStyle w:val="12"/>
        </w:rPr>
        <w:t>го опыта применения усвоенных знаний;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40" w:firstLine="700"/>
      </w:pPr>
      <w:r>
        <w:rPr>
          <w:rStyle w:val="12"/>
        </w:rPr>
        <w:t>сформированность у обучающихся ценностного отношения к здоровью, знаний о способах сохранения и укрепления здоровья;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40" w:firstLine="700"/>
      </w:pPr>
      <w:r>
        <w:rPr>
          <w:rStyle w:val="12"/>
        </w:rPr>
        <w:t>активное участие обучающихся в спортивных объединениях по интересам и секциях;</w:t>
      </w:r>
    </w:p>
    <w:p w:rsidR="000A1F04" w:rsidRDefault="00BC1123">
      <w:pPr>
        <w:pStyle w:val="110"/>
        <w:shd w:val="clear" w:color="auto" w:fill="auto"/>
        <w:spacing w:before="0" w:after="593" w:line="326" w:lineRule="exact"/>
        <w:ind w:left="20" w:firstLine="700"/>
      </w:pPr>
      <w:r>
        <w:rPr>
          <w:rStyle w:val="12"/>
        </w:rPr>
        <w:t xml:space="preserve">сформированность у </w:t>
      </w:r>
      <w:r>
        <w:rPr>
          <w:rStyle w:val="12"/>
        </w:rPr>
        <w:t>обучающихся культуры питания, труда и отдыха.</w:t>
      </w:r>
    </w:p>
    <w:p w:rsidR="000A1F04" w:rsidRDefault="00BC1123">
      <w:pPr>
        <w:pStyle w:val="50"/>
        <w:shd w:val="clear" w:color="auto" w:fill="auto"/>
        <w:spacing w:before="0" w:after="82" w:line="260" w:lineRule="exact"/>
        <w:ind w:left="20"/>
      </w:pPr>
      <w:r>
        <w:rPr>
          <w:rStyle w:val="51"/>
          <w:i/>
          <w:iCs/>
        </w:rPr>
        <w:t>Воспитание психологической культуры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  <w:jc w:val="left"/>
      </w:pPr>
      <w:r>
        <w:rPr>
          <w:rStyle w:val="12"/>
        </w:rPr>
        <w:t xml:space="preserve">Сформированность психологической культуры обучающихся; наличие у </w:t>
      </w:r>
      <w:r>
        <w:rPr>
          <w:rStyle w:val="12"/>
        </w:rPr>
        <w:lastRenderedPageBreak/>
        <w:t>обучающихся стремлений к самопознанию, самосовершенствованию и самореализации;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</w:pPr>
      <w:r>
        <w:rPr>
          <w:rStyle w:val="12"/>
        </w:rPr>
        <w:t>развитие эмоционально-ценностн</w:t>
      </w:r>
      <w:r>
        <w:rPr>
          <w:rStyle w:val="12"/>
        </w:rPr>
        <w:t>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</w:pPr>
      <w:r>
        <w:rPr>
          <w:rStyle w:val="12"/>
        </w:rPr>
        <w:t>сформированность умений и навыков эффективной адаптации к изменяющимся условиям жизнедеятельности;</w:t>
      </w:r>
    </w:p>
    <w:p w:rsidR="000A1F04" w:rsidRDefault="00BC1123">
      <w:pPr>
        <w:pStyle w:val="110"/>
        <w:shd w:val="clear" w:color="auto" w:fill="auto"/>
        <w:spacing w:before="0" w:after="109" w:line="322" w:lineRule="exact"/>
        <w:ind w:left="20" w:right="40" w:firstLine="700"/>
      </w:pPr>
      <w:r>
        <w:rPr>
          <w:rStyle w:val="12"/>
        </w:rPr>
        <w:t>повышение психологической ко</w:t>
      </w:r>
      <w:r>
        <w:rPr>
          <w:rStyle w:val="12"/>
        </w:rPr>
        <w:t>мпетентности, развитие коммуникативных способностей обучающихся.</w:t>
      </w:r>
    </w:p>
    <w:p w:rsidR="000A1F04" w:rsidRDefault="00BC1123">
      <w:pPr>
        <w:pStyle w:val="50"/>
        <w:shd w:val="clear" w:color="auto" w:fill="auto"/>
        <w:spacing w:before="0" w:after="73" w:line="260" w:lineRule="exact"/>
        <w:ind w:left="20"/>
      </w:pPr>
      <w:r>
        <w:rPr>
          <w:rStyle w:val="51"/>
          <w:i/>
          <w:iCs/>
        </w:rPr>
        <w:t>Правовое воспитание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  <w:jc w:val="left"/>
      </w:pPr>
      <w:r>
        <w:rPr>
          <w:rStyle w:val="12"/>
        </w:rPr>
        <w:t>Сформированность правовой культуры обучающихся; участие обучающихся в акциях и мероприятиях по правовому воспитанию;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</w:pPr>
      <w:r>
        <w:rPr>
          <w:rStyle w:val="12"/>
        </w:rPr>
        <w:t xml:space="preserve">вовлечение обучающихся в деятельность молодежного </w:t>
      </w:r>
      <w:r>
        <w:rPr>
          <w:rStyle w:val="12"/>
        </w:rPr>
        <w:t>правоохранительного движения;</w:t>
      </w:r>
    </w:p>
    <w:p w:rsidR="000A1F04" w:rsidRDefault="00BC1123">
      <w:pPr>
        <w:pStyle w:val="110"/>
        <w:shd w:val="clear" w:color="auto" w:fill="auto"/>
        <w:spacing w:before="0" w:after="109" w:line="322" w:lineRule="exact"/>
        <w:ind w:left="20" w:firstLine="700"/>
      </w:pPr>
      <w:r>
        <w:rPr>
          <w:rStyle w:val="12"/>
        </w:rPr>
        <w:t>снижение количества правонарушений, совершенных обучающимися.</w:t>
      </w:r>
    </w:p>
    <w:p w:rsidR="000A1F04" w:rsidRDefault="00BC1123">
      <w:pPr>
        <w:pStyle w:val="50"/>
        <w:shd w:val="clear" w:color="auto" w:fill="auto"/>
        <w:spacing w:before="0" w:after="73" w:line="260" w:lineRule="exact"/>
        <w:ind w:left="20"/>
      </w:pPr>
      <w:r>
        <w:rPr>
          <w:rStyle w:val="51"/>
          <w:i/>
          <w:iCs/>
        </w:rPr>
        <w:t>Семейное и гендерное воспитание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</w:pPr>
      <w:r>
        <w:rPr>
          <w:rStyle w:val="12"/>
        </w:rPr>
        <w:t>Сформированность семейных ценностей, готовности обучающихся к семейной жизни, развитие культуры взаимоотношений между полами;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</w:pPr>
      <w:r>
        <w:rPr>
          <w:rStyle w:val="12"/>
        </w:rPr>
        <w:t>сформированность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40" w:firstLine="700"/>
      </w:pPr>
      <w:r>
        <w:rPr>
          <w:rStyle w:val="12"/>
        </w:rPr>
        <w:t>усвоение обучающимися знаний о сущности и содержании понятий «гендер», «гендерные</w:t>
      </w:r>
      <w:r>
        <w:rPr>
          <w:rStyle w:val="12"/>
        </w:rPr>
        <w:t xml:space="preserve"> стереотипы», «гендерные роли»;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сформированость понимания, принятия и готовности к исполнению своей гендерной роли, ценностного отношения к своей половой принадлежности, любви, браку, материнству и отцовству;</w:t>
      </w:r>
    </w:p>
    <w:p w:rsidR="000A1F04" w:rsidRDefault="00BC1123">
      <w:pPr>
        <w:pStyle w:val="110"/>
        <w:shd w:val="clear" w:color="auto" w:fill="auto"/>
        <w:spacing w:before="0" w:after="113" w:line="326" w:lineRule="exact"/>
        <w:ind w:left="20" w:right="20" w:firstLine="700"/>
      </w:pPr>
      <w:r>
        <w:rPr>
          <w:rStyle w:val="12"/>
        </w:rPr>
        <w:t>сформированность недискриминационного отношения</w:t>
      </w:r>
      <w:r>
        <w:rPr>
          <w:rStyle w:val="12"/>
        </w:rPr>
        <w:t xml:space="preserve"> к представителям обоих полов, стремления к достижению понимания во взаимоотношениях.</w:t>
      </w:r>
    </w:p>
    <w:p w:rsidR="000A1F04" w:rsidRDefault="00BC1123">
      <w:pPr>
        <w:pStyle w:val="50"/>
        <w:shd w:val="clear" w:color="auto" w:fill="auto"/>
        <w:spacing w:before="0" w:after="64" w:line="260" w:lineRule="exact"/>
        <w:ind w:left="20"/>
      </w:pPr>
      <w:r>
        <w:rPr>
          <w:rStyle w:val="51"/>
          <w:i/>
          <w:iCs/>
        </w:rPr>
        <w:t>Экономическое, трудовое и профессиональное воспитание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Сформированность экономической культуры обучающихся, наличие качеств трудолюбия, бережливости, ответственности, само</w:t>
      </w:r>
      <w:r>
        <w:rPr>
          <w:rStyle w:val="12"/>
        </w:rPr>
        <w:t>стоятельности, предприимчивости, организаторских навыков опыта экономических отношений;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сформированность культуры трудовой деятельности в современных условиях, готовности к длительному напряженному труду и разумному сочетанию труда и отдыха, развитость у о</w:t>
      </w:r>
      <w:r>
        <w:rPr>
          <w:rStyle w:val="12"/>
        </w:rPr>
        <w:t>бучающихся трудовых умений и навыков;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понимание обучающимися пользы труда, осознание ими трудовой и умственной активности как условия социальной и личностной успешности, наличие потребности в трудовой деятельности;</w:t>
      </w:r>
    </w:p>
    <w:p w:rsidR="000A1F04" w:rsidRDefault="00BC1123">
      <w:pPr>
        <w:pStyle w:val="110"/>
        <w:shd w:val="clear" w:color="auto" w:fill="auto"/>
        <w:spacing w:before="0" w:line="326" w:lineRule="exact"/>
        <w:ind w:left="20" w:right="20" w:firstLine="700"/>
      </w:pPr>
      <w:r>
        <w:rPr>
          <w:rStyle w:val="12"/>
        </w:rPr>
        <w:t>сформированность профессиональной культур</w:t>
      </w:r>
      <w:r>
        <w:rPr>
          <w:rStyle w:val="12"/>
        </w:rPr>
        <w:t>ы обучающихся, готовности и стремления к осознанному профессиональному выбору;</w:t>
      </w:r>
    </w:p>
    <w:p w:rsidR="000A1F04" w:rsidRDefault="00BC1123">
      <w:pPr>
        <w:pStyle w:val="110"/>
        <w:shd w:val="clear" w:color="auto" w:fill="auto"/>
        <w:spacing w:before="0" w:after="113" w:line="326" w:lineRule="exact"/>
        <w:ind w:left="20" w:right="20" w:firstLine="700"/>
      </w:pPr>
      <w:r>
        <w:rPr>
          <w:rStyle w:val="12"/>
        </w:rPr>
        <w:t xml:space="preserve">сформированность представлений о рынке труда, востребованности и </w:t>
      </w:r>
      <w:r>
        <w:rPr>
          <w:rStyle w:val="12"/>
        </w:rPr>
        <w:lastRenderedPageBreak/>
        <w:t>перспективах профессий, качествах современного профессионала и его ключевых квалификациях.</w:t>
      </w:r>
    </w:p>
    <w:p w:rsidR="000A1F04" w:rsidRDefault="00BC1123">
      <w:pPr>
        <w:pStyle w:val="50"/>
        <w:shd w:val="clear" w:color="auto" w:fill="auto"/>
        <w:spacing w:before="0" w:after="63" w:line="260" w:lineRule="exact"/>
        <w:ind w:left="20"/>
      </w:pPr>
      <w:r>
        <w:rPr>
          <w:rStyle w:val="51"/>
          <w:i/>
          <w:iCs/>
        </w:rPr>
        <w:t xml:space="preserve">Эстетическое </w:t>
      </w:r>
      <w:r>
        <w:rPr>
          <w:rStyle w:val="51"/>
          <w:i/>
          <w:iCs/>
        </w:rPr>
        <w:t>воспитание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Приобщение обучающихся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20" w:right="20" w:firstLine="700"/>
      </w:pPr>
      <w:r>
        <w:rPr>
          <w:rStyle w:val="12"/>
        </w:rPr>
        <w:t>сформированность у обучающихся эстетического отношения к своему вн</w:t>
      </w:r>
      <w:r>
        <w:rPr>
          <w:rStyle w:val="12"/>
        </w:rPr>
        <w:t>ешнему виду, межличностным отношениям, окружающей природной и социальной среде;</w:t>
      </w:r>
    </w:p>
    <w:p w:rsidR="000A1F04" w:rsidRDefault="00BC1123">
      <w:pPr>
        <w:pStyle w:val="110"/>
        <w:shd w:val="clear" w:color="auto" w:fill="auto"/>
        <w:spacing w:before="0" w:after="109" w:line="322" w:lineRule="exact"/>
        <w:ind w:left="20" w:right="20" w:firstLine="700"/>
      </w:pPr>
      <w:r>
        <w:rPr>
          <w:rStyle w:val="12"/>
        </w:rPr>
        <w:t>реализация творческого потенциала обучающихся в различных видах художественного творчества.</w:t>
      </w:r>
    </w:p>
    <w:p w:rsidR="000A1F04" w:rsidRDefault="00BC1123">
      <w:pPr>
        <w:pStyle w:val="50"/>
        <w:shd w:val="clear" w:color="auto" w:fill="auto"/>
        <w:spacing w:before="0" w:after="61" w:line="260" w:lineRule="exact"/>
        <w:ind w:left="20"/>
      </w:pPr>
      <w:r>
        <w:rPr>
          <w:rStyle w:val="51"/>
          <w:i/>
          <w:iCs/>
        </w:rPr>
        <w:t>Воспитание культуры быта и досуга</w:t>
      </w:r>
    </w:p>
    <w:p w:rsidR="000A1F04" w:rsidRDefault="00BC1123">
      <w:pPr>
        <w:pStyle w:val="110"/>
        <w:shd w:val="clear" w:color="auto" w:fill="auto"/>
        <w:spacing w:before="0" w:line="336" w:lineRule="exact"/>
        <w:ind w:left="20" w:right="20" w:firstLine="700"/>
      </w:pPr>
      <w:r>
        <w:rPr>
          <w:rStyle w:val="12"/>
        </w:rPr>
        <w:t>Сформированность у обучающихся осознанной потребно</w:t>
      </w:r>
      <w:r>
        <w:rPr>
          <w:rStyle w:val="12"/>
        </w:rPr>
        <w:t>сти в культурно-досуговой деятельности;</w:t>
      </w:r>
    </w:p>
    <w:p w:rsidR="000A1F04" w:rsidRDefault="00BC1123">
      <w:pPr>
        <w:pStyle w:val="110"/>
        <w:shd w:val="clear" w:color="auto" w:fill="auto"/>
        <w:spacing w:before="0" w:line="317" w:lineRule="exact"/>
        <w:ind w:left="20" w:right="20" w:firstLine="700"/>
      </w:pPr>
      <w:r>
        <w:rPr>
          <w:rStyle w:val="12"/>
        </w:rPr>
        <w:t>сформированность у обучающихся культуры проведения свободного времени, умений направлять свою досуговую деятельность на достижение личностно и общественно значимых целей.</w:t>
      </w:r>
    </w:p>
    <w:p w:rsidR="000A1F04" w:rsidRDefault="00BC1123">
      <w:pPr>
        <w:pStyle w:val="110"/>
        <w:shd w:val="clear" w:color="auto" w:fill="auto"/>
        <w:spacing w:before="0" w:line="317" w:lineRule="exact"/>
        <w:ind w:left="20" w:right="20" w:firstLine="700"/>
        <w:sectPr w:rsidR="000A1F04">
          <w:headerReference w:type="default" r:id="rId8"/>
          <w:type w:val="continuous"/>
          <w:pgSz w:w="16838" w:h="23810"/>
          <w:pgMar w:top="4772" w:right="3727" w:bottom="4441" w:left="3741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наличие навыков рациональной организации быта и содержательного проведения свободного времени.</w:t>
      </w:r>
    </w:p>
    <w:p w:rsidR="000A1F04" w:rsidRDefault="00BC1123">
      <w:pPr>
        <w:pStyle w:val="110"/>
        <w:shd w:val="clear" w:color="auto" w:fill="auto"/>
        <w:spacing w:before="0" w:after="346" w:line="317" w:lineRule="exact"/>
        <w:ind w:left="9460" w:right="720"/>
        <w:jc w:val="left"/>
      </w:pPr>
      <w:r>
        <w:rPr>
          <w:rStyle w:val="12"/>
        </w:rPr>
        <w:lastRenderedPageBreak/>
        <w:t xml:space="preserve">Приложение к Программе непрерывного </w:t>
      </w:r>
      <w:r>
        <w:rPr>
          <w:rStyle w:val="12"/>
        </w:rPr>
        <w:t>воспитания детей и учащейся молодежи на 2021-2025 гг.</w:t>
      </w:r>
    </w:p>
    <w:p w:rsidR="000A1F04" w:rsidRDefault="00BC1123">
      <w:pPr>
        <w:pStyle w:val="40"/>
        <w:shd w:val="clear" w:color="auto" w:fill="auto"/>
        <w:spacing w:after="0" w:line="260" w:lineRule="exact"/>
        <w:ind w:left="240"/>
        <w:jc w:val="center"/>
      </w:pPr>
      <w:r>
        <w:rPr>
          <w:rStyle w:val="41"/>
          <w:b/>
          <w:bCs/>
        </w:rPr>
        <w:t>План мероприятий по реализации Программы непрерывного воспитания детей и учащейся молодежи</w:t>
      </w:r>
    </w:p>
    <w:p w:rsidR="000A1F04" w:rsidRDefault="00BC1123">
      <w:pPr>
        <w:pStyle w:val="40"/>
        <w:shd w:val="clear" w:color="auto" w:fill="auto"/>
        <w:spacing w:after="248" w:line="260" w:lineRule="exact"/>
        <w:ind w:left="240"/>
        <w:jc w:val="center"/>
      </w:pPr>
      <w:r>
        <w:rPr>
          <w:rStyle w:val="41"/>
          <w:b/>
          <w:bCs/>
        </w:rPr>
        <w:t>на 2021—2025 гг.*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46"/>
        <w:gridCol w:w="2194"/>
        <w:gridCol w:w="365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after="120" w:line="270" w:lineRule="exact"/>
              <w:ind w:left="160"/>
              <w:jc w:val="left"/>
            </w:pPr>
            <w:r>
              <w:rPr>
                <w:rStyle w:val="32"/>
              </w:rPr>
              <w:t>№</w:t>
            </w:r>
          </w:p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120" w:line="270" w:lineRule="exact"/>
              <w:ind w:left="160"/>
              <w:jc w:val="left"/>
            </w:pPr>
            <w:r>
              <w:rPr>
                <w:rStyle w:val="32"/>
              </w:rPr>
              <w:t>пп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Содержание 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3pt0"/>
              </w:rPr>
              <w:t>Сроки</w:t>
            </w:r>
          </w:p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3pt0"/>
              </w:rPr>
              <w:t>исполнения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3pt"/>
              </w:rPr>
              <w:t>Ответственные</w:t>
            </w:r>
          </w:p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3pt"/>
              </w:rPr>
              <w:t>исполнители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60" w:lineRule="exact"/>
              <w:ind w:left="4900"/>
              <w:jc w:val="left"/>
            </w:pPr>
            <w:r>
              <w:rPr>
                <w:rStyle w:val="13pt"/>
              </w:rPr>
              <w:t xml:space="preserve">Идеологическое </w:t>
            </w:r>
            <w:r>
              <w:rPr>
                <w:rStyle w:val="13pt"/>
              </w:rPr>
              <w:t>воспитание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8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1.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Информационные часы для обучающихся с участием представителей республиканских органов государственного управления, информационно-пропагандистских и лекторских групп, мероприятия по ознакомлению обучающихся с избирательным законодательством </w:t>
            </w:r>
            <w:r>
              <w:rPr>
                <w:rStyle w:val="32"/>
              </w:rPr>
              <w:t>Республики Беларусь, достижениями в социально-экономической, научной, спортивной, культурной сферах, в том числе: встреч, круглых столов, конференций, интернет-форумов;</w:t>
            </w:r>
          </w:p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реализация информационно-образовательного проекта «ШАГ»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Министерство образования Республики Беларусь (далее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</w:rPr>
              <w:t>Минобразования), Главные управления по образованию (образования) областных исполнительных комитетов, комитет по образованию Минского городского</w:t>
            </w:r>
          </w:p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исполнительного комитета (далее - структурные подразделени</w:t>
            </w:r>
            <w:r>
              <w:rPr>
                <w:rStyle w:val="32"/>
              </w:rPr>
              <w:t>я облисполкомов, Мингорисполкома),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2.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воспитание уважительного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94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Структурные</w:t>
            </w:r>
          </w:p>
        </w:tc>
      </w:tr>
    </w:tbl>
    <w:p w:rsidR="000A1F04" w:rsidRDefault="000A1F04">
      <w:pPr>
        <w:rPr>
          <w:sz w:val="2"/>
          <w:szCs w:val="2"/>
        </w:rPr>
      </w:pPr>
    </w:p>
    <w:p w:rsidR="000A1F04" w:rsidRDefault="000A1F04">
      <w:pPr>
        <w:rPr>
          <w:sz w:val="2"/>
          <w:szCs w:val="2"/>
        </w:rPr>
        <w:sectPr w:rsidR="000A1F04">
          <w:headerReference w:type="default" r:id="rId9"/>
          <w:type w:val="continuous"/>
          <w:pgSz w:w="23810" w:h="16838" w:orient="landscape"/>
          <w:pgMar w:top="3931" w:right="4383" w:bottom="3902" w:left="438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22"/>
        <w:gridCol w:w="2189"/>
        <w:gridCol w:w="3691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45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after="240" w:line="270" w:lineRule="exact"/>
              <w:ind w:left="80"/>
              <w:jc w:val="left"/>
            </w:pPr>
            <w:r>
              <w:rPr>
                <w:rStyle w:val="52"/>
              </w:rPr>
              <w:lastRenderedPageBreak/>
              <w:t>1</w:t>
            </w:r>
          </w:p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240" w:line="270" w:lineRule="exact"/>
              <w:ind w:left="8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отношения к Государственному флагу Республики Беларусь, </w:t>
            </w:r>
            <w:r>
              <w:rPr>
                <w:rStyle w:val="32"/>
              </w:rPr>
              <w:t>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</w:r>
          </w:p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40" w:firstLine="260"/>
              <w:jc w:val="left"/>
            </w:pPr>
            <w:r>
              <w:rPr>
                <w:rStyle w:val="32"/>
              </w:rPr>
              <w:t>создание музейных комнат (уголков) государственной символов Республики Беларусь;</w:t>
            </w:r>
          </w:p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40" w:firstLine="260"/>
              <w:jc w:val="left"/>
            </w:pPr>
            <w:r>
              <w:rPr>
                <w:rStyle w:val="32"/>
              </w:rPr>
              <w:t xml:space="preserve">экспозиций об истории учреждения </w:t>
            </w:r>
            <w:r>
              <w:rPr>
                <w:rStyle w:val="32"/>
              </w:rPr>
              <w:t>образования, известных выпускниках;</w:t>
            </w:r>
          </w:p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40" w:firstLine="260"/>
              <w:jc w:val="left"/>
            </w:pPr>
            <w:r>
              <w:rPr>
                <w:rStyle w:val="32"/>
              </w:rPr>
              <w:t xml:space="preserve">смотр-конкурс на лучший уголок государственной символики «В символах государства </w:t>
            </w:r>
            <w:r>
              <w:rPr>
                <w:rStyle w:val="42"/>
              </w:rPr>
              <w:t xml:space="preserve">— </w:t>
            </w:r>
            <w:r>
              <w:rPr>
                <w:rStyle w:val="32"/>
              </w:rPr>
              <w:t>история моего народа» (ко Дню Конституции);</w:t>
            </w:r>
          </w:p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40" w:firstLine="260"/>
              <w:jc w:val="left"/>
            </w:pPr>
            <w:r>
              <w:rPr>
                <w:rStyle w:val="32"/>
              </w:rPr>
              <w:t xml:space="preserve">конкурс исследовательских </w:t>
            </w:r>
            <w:r>
              <w:rPr>
                <w:rStyle w:val="32"/>
                <w:lang w:val="en-US"/>
              </w:rPr>
              <w:t xml:space="preserve">pa6oi </w:t>
            </w:r>
            <w:r>
              <w:rPr>
                <w:rStyle w:val="32"/>
              </w:rPr>
              <w:t>(ко Дню Государственного Флага Республики Беларусь и Государс</w:t>
            </w:r>
            <w:r>
              <w:rPr>
                <w:rStyle w:val="32"/>
              </w:rPr>
              <w:t>твенного Герба Республики Беларусь)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32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Развитие традиций учреждений образования (летописи, музеи истории учреждений образования, информационные стенды о лучших и известных </w:t>
            </w:r>
            <w:r>
              <w:rPr>
                <w:rStyle w:val="32"/>
              </w:rPr>
              <w:t>выпускниках и др.)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32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Республиканский конкурс творческих работ «Конституция и мы - граждане свободной страны» (ко Дню Конституции Республики Беларусь)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ГУО «Республиканский институт высшей школы» (далее </w:t>
            </w:r>
            <w:r>
              <w:rPr>
                <w:rStyle w:val="7"/>
              </w:rPr>
              <w:t xml:space="preserve">- </w:t>
            </w:r>
            <w:r>
              <w:rPr>
                <w:rStyle w:val="32"/>
              </w:rPr>
              <w:t>РИВШ),</w:t>
            </w:r>
          </w:p>
          <w:p w:rsidR="000A1F04" w:rsidRDefault="00BC1123">
            <w:pPr>
              <w:pStyle w:val="11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УО «Гродненский государственный университет имени Янки Купалы» (далее - ГрГУ им. Я.Купалы), учреждения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27"/>
        <w:gridCol w:w="2189"/>
        <w:gridCol w:w="364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8"/>
              </w:rPr>
              <w:t>' 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посвященные общественно значимым событиям в стране: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открытые диалоги, марафоны, дебаты, видеофорумы, конкурсы и др.;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firstLine="300"/>
            </w:pPr>
            <w:r>
              <w:rPr>
                <w:rStyle w:val="32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Структурные подразделения облисполкомов, Мингорисполкома, </w:t>
            </w:r>
            <w:r>
              <w:rPr>
                <w:rStyle w:val="32"/>
              </w:rPr>
              <w:t>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54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8"/>
              </w:rPr>
              <w:t>6.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ориентированные на выявление, поддержку и обучение молодежных лидеров: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 xml:space="preserve">республиканский конкурс «Лидер года»; форум лидеров молодежных общественных объединений и организаций «Будущее за молодыми»; школа актива </w:t>
            </w:r>
            <w:r>
              <w:rPr>
                <w:rStyle w:val="32"/>
              </w:rPr>
              <w:t>«Лидер»;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firstLine="300"/>
            </w:pPr>
            <w:r>
              <w:rPr>
                <w:rStyle w:val="32"/>
              </w:rPr>
              <w:t>республиканский лидер-форум «Молодежное лидерство: современный взгляд»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after="420" w:line="270" w:lineRule="exact"/>
            </w:pPr>
            <w:r>
              <w:rPr>
                <w:rStyle w:val="32"/>
              </w:rPr>
              <w:t>2022,2024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420" w:line="317" w:lineRule="exact"/>
            </w:pPr>
            <w:r>
              <w:rPr>
                <w:rStyle w:val="32"/>
              </w:rPr>
              <w:t>2023, 2025 Ежегодно 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УО «Национальный центр художественного творчества детей и молодежи» Министерства образования Республики Беларусь(далее - ШДХТДиМ), УО «На</w:t>
            </w:r>
            <w:r>
              <w:rPr>
                <w:rStyle w:val="32"/>
              </w:rPr>
              <w:t>циональный детский образовательно</w:t>
            </w:r>
            <w:r>
              <w:rPr>
                <w:rStyle w:val="32"/>
              </w:rPr>
              <w:softHyphen/>
              <w:t>оздоровительный центр «Зубренок» (далее - НДЦ «Зубренок»),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32"/>
              </w:rPr>
              <w:t>7.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Развитие ученического самоуправления, детских и молодежных социально значимых </w:t>
            </w:r>
            <w:r>
              <w:rPr>
                <w:rStyle w:val="32"/>
              </w:rPr>
              <w:t>инициатив, широкое использование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НЦХТДиМ, структурные подразделения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22"/>
        <w:gridCol w:w="2170"/>
        <w:gridCol w:w="364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460" w:hanging="340"/>
              <w:jc w:val="left"/>
            </w:pPr>
            <w:r>
              <w:rPr>
                <w:rStyle w:val="32"/>
              </w:rPr>
              <w:t>потенциала молодежных и детских общественных организаций: Национальный детский форум;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Национальный студенческий форум;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 xml:space="preserve">Республиканский координационный совет молодежных </w:t>
            </w:r>
            <w:r>
              <w:rPr>
                <w:rStyle w:val="32"/>
              </w:rPr>
              <w:t>парламентов;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Республиканский общественный студенческий совет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57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 по популяризации идей и целей устойчивого развития в учреждениях образования: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 xml:space="preserve">декада «Образование в интересах устойчивого </w:t>
            </w:r>
            <w:r>
              <w:rPr>
                <w:rStyle w:val="32"/>
              </w:rPr>
              <w:t>развития для всех»;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серия молодежных акций и инициатив «Никого не оставим в стороне»;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интернет-игра «Цели устойчивого развития: думай и действуй»;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молодежный медиа-фестиваль «Голоса молодых»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after="420" w:line="270" w:lineRule="exact"/>
              <w:ind w:left="14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420" w:after="300" w:line="322" w:lineRule="exact"/>
              <w:ind w:left="140"/>
              <w:jc w:val="left"/>
            </w:pPr>
            <w:r>
              <w:rPr>
                <w:rStyle w:val="32"/>
              </w:rPr>
              <w:t>2021, 2023, 2025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300" w:after="420" w:line="270" w:lineRule="exact"/>
              <w:ind w:left="140"/>
              <w:jc w:val="left"/>
            </w:pPr>
            <w:r>
              <w:rPr>
                <w:rStyle w:val="32"/>
              </w:rPr>
              <w:t>2021-2025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420" w:after="60" w:line="270" w:lineRule="exact"/>
              <w:ind w:left="14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60" w:line="270" w:lineRule="exact"/>
              <w:ind w:left="14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УО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«Белорусский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государственный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педагогический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университет имени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Максима Танка» (далее </w:t>
            </w:r>
            <w:r>
              <w:rPr>
                <w:rStyle w:val="7"/>
              </w:rPr>
              <w:t>-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БГПУ им. М.Танка),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подразделения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облисполкомов,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Мингорисполкома,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ОО «БРСМ», ОО «БРПО», учреждение образования «Республиканский центр </w:t>
            </w:r>
            <w:r>
              <w:rPr>
                <w:rStyle w:val="32"/>
              </w:rPr>
              <w:t>экологии и краеведения» (далее - РЦЭК), НЦХТДиМ,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Гражданское и патриотическое воспитание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приуроченные к государственным праздникам, юбилейным и памятным датам в Республике Беларусь, по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</w:t>
            </w:r>
            <w:r>
              <w:rPr>
                <w:rStyle w:val="32"/>
              </w:rPr>
              <w:t>структурные подразделения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51"/>
        <w:gridCol w:w="2035"/>
        <w:gridCol w:w="376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40"/>
              <w:jc w:val="left"/>
            </w:pPr>
            <w:r>
              <w:rPr>
                <w:rStyle w:val="9"/>
              </w:rPr>
              <w:lastRenderedPageBreak/>
              <w:t>1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40"/>
              <w:jc w:val="left"/>
            </w:pPr>
            <w:r>
              <w:rPr>
                <w:rStyle w:val="9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 xml:space="preserve">вручению подарочного комплектного издания «Я </w:t>
            </w:r>
            <w:r>
              <w:rPr>
                <w:rStyle w:val="100"/>
              </w:rPr>
              <w:t xml:space="preserve">- </w:t>
            </w:r>
            <w:r>
              <w:rPr>
                <w:rStyle w:val="32"/>
              </w:rPr>
              <w:t>гражданин Республики Беларусь»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10.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Мероприятия гражданско-патриотической направленности: Всебелорусская молодежная </w:t>
            </w:r>
            <w:r>
              <w:rPr>
                <w:rStyle w:val="32"/>
              </w:rPr>
              <w:t>экспедиция «Дорогами памяти. Дорогами единства»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республиканский интернет-квест «Скарбы крашы»; республиканский веб-проект цикла интернет-квестов «Мастацтва падарожжчаць»;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республиканский фестиваль-конкурс проектов учащихся «Нашчадю традыцый»;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республиканск</w:t>
            </w:r>
            <w:r>
              <w:rPr>
                <w:rStyle w:val="32"/>
              </w:rPr>
              <w:t>ий гражданско-патриотический проект «Собери Беларусь в своем сердце»;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республиканский конкурс компьютерных разработок патриотической направленности «Патриот.Ьу»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643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643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643" w:lineRule="exact"/>
              <w:ind w:left="120"/>
              <w:jc w:val="left"/>
            </w:pPr>
            <w:r>
              <w:rPr>
                <w:rStyle w:val="32"/>
              </w:rPr>
              <w:t>2021,2023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643" w:lineRule="exact"/>
              <w:ind w:left="120"/>
              <w:jc w:val="left"/>
            </w:pPr>
            <w:r>
              <w:rPr>
                <w:rStyle w:val="32"/>
              </w:rPr>
              <w:t>2021-2025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after="72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72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НЦХТДиМ, РЦЭК, УО «11ациональный детский технопарк»(далее </w:t>
            </w:r>
            <w:r>
              <w:rPr>
                <w:rStyle w:val="7"/>
              </w:rPr>
              <w:t xml:space="preserve">- </w:t>
            </w:r>
            <w:r>
              <w:rPr>
                <w:rStyle w:val="32"/>
              </w:rPr>
              <w:t>Национальный детский технопарк),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8"/>
              </w:rPr>
              <w:t>11.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Тематические смены: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«Мудры запавет продкау»;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 xml:space="preserve">гражданско-патриотическая </w:t>
            </w:r>
            <w:r>
              <w:rPr>
                <w:rStyle w:val="32"/>
              </w:rPr>
              <w:t>кадетская смена учащихся Союзного государства «За честь Отчизны»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2021, 2023 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НДЦ «Зубренок», Минобразования, структурные подразделения облисполкомов, Мингорисполкома,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8"/>
              </w:rPr>
              <w:t>12.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 xml:space="preserve">Интернациональные «звездные походы» по местам боевой и трудовой славы </w:t>
            </w:r>
            <w:r>
              <w:rPr>
                <w:rStyle w:val="32"/>
              </w:rPr>
              <w:t>белорусского народа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БГПУ им. М.Танка, учреждения высшего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8"/>
              </w:rPr>
              <w:t>13.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Мероприятия гражданско-патриотической направленности совместно с ОО «БРСМ», ОО «БРПО»;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акции по вступлению учащихся в ряды ОО «БРПО», первичную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</w:t>
            </w:r>
            <w:r>
              <w:rPr>
                <w:rStyle w:val="32"/>
              </w:rPr>
              <w:t>структурные подразделения облисполкомов,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46"/>
        <w:gridCol w:w="2030"/>
        <w:gridCol w:w="377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организацию ОО «БРСМ»; пионерские сборы; пионерские велопробеги; военно-исторические веб-квесты; праздники пионерской дружбы и др.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Мингорисполкома, ОО «БРПО», ОО «БРСМ»,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t>14.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Формирование </w:t>
            </w:r>
            <w:r>
              <w:rPr>
                <w:rStyle w:val="32"/>
              </w:rPr>
              <w:t>готовности к службе в Вооруженных Силах Республики Беларусь: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республиканские патриотические акции «К защите Отечества готов!», «Служим Беларуси!»; экскурсии в воинские части;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встречи с ветеранами Вооруженных Сил, воинами- иитернационалистами, военнослужащи</w:t>
            </w:r>
            <w:r>
              <w:rPr>
                <w:rStyle w:val="32"/>
              </w:rPr>
              <w:t>ми Вооруженных Сил Республики Беларусь; уроки мужества;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мероприятия, приуроченные к важным историческим и памятным датам в истории Вооруженных Сил;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 xml:space="preserve">спортивно-патриотические лагеря (слеты) с учащейся молодежью на базе соединений и воинских частей; месячник </w:t>
            </w:r>
            <w:r>
              <w:rPr>
                <w:rStyle w:val="32"/>
              </w:rPr>
              <w:t>военно-патриотической работы;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 w:firstLine="320"/>
              <w:jc w:val="left"/>
            </w:pPr>
            <w:r>
              <w:rPr>
                <w:rStyle w:val="32"/>
              </w:rPr>
              <w:t>республиканская декада «Афгашстан у лёсах нашых землякоу»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Министерство обороны Республики Беларусь (далее Минобороны), РЦЭК структурные подразделения облисполкомов, Мингорисполкома,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t>15.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Постоянно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t>16.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Мероприятия военно-патриотической</w:t>
            </w:r>
            <w:r>
              <w:rPr>
                <w:rStyle w:val="32"/>
              </w:rPr>
              <w:t xml:space="preserve"> направленности: республиканская акция «Беларусь помнит»; международный фестиваль-конкурс «Песни, опаленные войной», посвященный Дню Победы;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Минобразования, Минобороны, БГПУ им.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М.Танка, РЦЭК, структурные подразделения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8242"/>
        <w:gridCol w:w="2030"/>
        <w:gridCol w:w="376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45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республиканская </w:t>
            </w:r>
            <w:r>
              <w:rPr>
                <w:rStyle w:val="32"/>
              </w:rPr>
              <w:t>патриотическая акция «Их подвиг в памяти потомков сохраним»;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after="30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слет учащихся, посещающих объединения по интересам (классы) военно-патриотической направленности; конференция учащихся «Нам этот мир завещано беречь»;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300" w:line="326" w:lineRule="exact"/>
              <w:ind w:left="120" w:firstLine="320"/>
              <w:jc w:val="left"/>
            </w:pPr>
            <w:r>
              <w:rPr>
                <w:rStyle w:val="32"/>
              </w:rPr>
              <w:t xml:space="preserve">республиканская </w:t>
            </w:r>
            <w:r>
              <w:rPr>
                <w:rStyle w:val="32"/>
              </w:rPr>
              <w:t>научно-практическая конференция «Великая Отечественная война: история и память»;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слет поисковых отрядов (клубов) «Мы наследники Победы»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2021-2022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before="0" w:line="322" w:lineRule="exact"/>
            </w:pPr>
            <w:r>
              <w:rPr>
                <w:rStyle w:val="32"/>
              </w:rPr>
              <w:t>2023, 2025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after="300" w:line="322" w:lineRule="exact"/>
            </w:pPr>
            <w:r>
              <w:rPr>
                <w:rStyle w:val="32"/>
              </w:rPr>
              <w:t>2021,2023, 2025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300" w:after="420" w:line="270" w:lineRule="exact"/>
            </w:pPr>
            <w:r>
              <w:rPr>
                <w:rStyle w:val="32"/>
              </w:rPr>
              <w:t>2022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before="420" w:line="970" w:lineRule="exact"/>
            </w:pPr>
            <w:r>
              <w:rPr>
                <w:rStyle w:val="32"/>
              </w:rPr>
              <w:t>2024 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облисполкомов, Мингорисполкома,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5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17.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 гражданско-патриотической направленности в рамках 80-летия начала Великой Отечественной войны, 80-летия освобождения Беларуси от немецко-фашистских захватчиков и Победы советского народа в Великой Отечественной войне: республиканская героико-па</w:t>
            </w:r>
            <w:r>
              <w:rPr>
                <w:rStyle w:val="32"/>
              </w:rPr>
              <w:t xml:space="preserve">триотическая акция «Великой Победе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</w:rPr>
              <w:t>80!»;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разработка экскурсионных военно-исторических маршрутов и экскурсионных программ по местам воинской славы;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культурно-творческая акция «Послание ветерану»;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вахты памяти, акции «Дом без одиночества», </w:t>
            </w:r>
            <w:r>
              <w:rPr>
                <w:rStyle w:val="32"/>
              </w:rPr>
              <w:t>«Забота», «Ветеран живет рядом», «Жизнь как подвиг» и др.;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440"/>
              <w:jc w:val="left"/>
            </w:pPr>
            <w:r>
              <w:rPr>
                <w:rStyle w:val="32"/>
              </w:rPr>
              <w:t>республиканская акция «Никто не забыт, ничто не забыто»; республиканский конкурс по флористике «Цветы Победы»;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643" w:lineRule="exact"/>
            </w:pPr>
            <w:r>
              <w:rPr>
                <w:rStyle w:val="32"/>
              </w:rPr>
              <w:t>2024-2025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643" w:lineRule="exact"/>
            </w:pPr>
            <w:r>
              <w:rPr>
                <w:rStyle w:val="32"/>
              </w:rPr>
              <w:t>2021-2025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643" w:lineRule="exact"/>
            </w:pPr>
            <w:r>
              <w:rPr>
                <w:rStyle w:val="32"/>
              </w:rPr>
              <w:t>2021-2025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2021- 2025 2024,2025 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Минобороны, </w:t>
            </w:r>
            <w:r>
              <w:rPr>
                <w:rStyle w:val="32"/>
              </w:rPr>
              <w:t>РЦЭК,</w:t>
            </w:r>
          </w:p>
          <w:p w:rsidR="000A1F04" w:rsidRDefault="00BC1123">
            <w:pPr>
              <w:pStyle w:val="110"/>
              <w:framePr w:w="1463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  <w:lang w:val="en-US"/>
              </w:rPr>
              <w:t xml:space="preserve">HI </w:t>
            </w:r>
            <w:r>
              <w:rPr>
                <w:rStyle w:val="32"/>
              </w:rPr>
              <w:t>1,ХТДиМ, 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37"/>
        <w:gridCol w:w="2030"/>
        <w:gridCol w:w="376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выставка-конкурс детского творчества «Салют Победы!»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18.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Формирование гражданственности и патриотизма средствами музейной </w:t>
            </w:r>
            <w:r>
              <w:rPr>
                <w:rStyle w:val="32"/>
              </w:rPr>
              <w:t>педагогики: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исследовательская работа на базе музеев, пополнение экспозиций музеев;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тематические выставки, уроки мужества, лекции, семинары на базе музеев;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создание и постоянное обновление локальных сайтов музеев; разработка и реализация образовательных муз</w:t>
            </w:r>
            <w:r>
              <w:rPr>
                <w:rStyle w:val="32"/>
              </w:rPr>
              <w:t>ейных проектов; республиканский конкурс на лучшую музейную находку; республиканский конкурс виртуальных музеев учреждений образования;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after="2340" w:line="270" w:lineRule="exact"/>
              <w:ind w:left="120"/>
              <w:jc w:val="left"/>
            </w:pPr>
            <w:r>
              <w:rPr>
                <w:rStyle w:val="32"/>
              </w:rPr>
              <w:t>Постоянно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2340" w:after="60" w:line="270" w:lineRule="exact"/>
              <w:ind w:left="120"/>
              <w:jc w:val="left"/>
            </w:pPr>
            <w:r>
              <w:rPr>
                <w:rStyle w:val="32"/>
              </w:rPr>
              <w:t>2022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32"/>
              </w:rPr>
              <w:t>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РЦЭК, структурные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подразделения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облисполкомов,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 гориспол кома, учреждения образования,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19.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Республиканский конкурс среди учащейся молодежи на лучшую социальную рекламу гражданско-патриотической направленности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Белорусский государственный университет (далее </w:t>
            </w:r>
            <w:r>
              <w:rPr>
                <w:rStyle w:val="8"/>
              </w:rPr>
              <w:t xml:space="preserve">- </w:t>
            </w:r>
            <w:r>
              <w:rPr>
                <w:rStyle w:val="32"/>
              </w:rPr>
              <w:t>БГУ), РИВШ,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учреждения высшего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20.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краеведческой </w:t>
            </w:r>
            <w:r>
              <w:rPr>
                <w:rStyle w:val="32"/>
              </w:rPr>
              <w:t>направленности: республиканская акция «Я гэты край Радз1маю заву»; республиканский слет юных краеведов; республиканский слет юных экскурсоводов; республиканский конкурс научных краеведческих работ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after="240" w:line="322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240" w:line="270" w:lineRule="exact"/>
              <w:ind w:left="120"/>
              <w:jc w:val="left"/>
            </w:pPr>
            <w:r>
              <w:rPr>
                <w:rStyle w:val="32"/>
              </w:rPr>
              <w:t>2021, 2023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Минобразования, РЦЭК,</w:t>
            </w:r>
            <w:r>
              <w:rPr>
                <w:rStyle w:val="32"/>
              </w:rPr>
              <w:t xml:space="preserve"> 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218"/>
        <w:gridCol w:w="2050"/>
        <w:gridCol w:w="376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учащихся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4440"/>
              <w:jc w:val="left"/>
            </w:pPr>
            <w:r>
              <w:rPr>
                <w:rStyle w:val="13pt"/>
              </w:rPr>
              <w:t>Воспитание информационной культуры</w:t>
            </w:r>
          </w:p>
        </w:tc>
        <w:tc>
          <w:tcPr>
            <w:tcW w:w="3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21.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Развитие информационного пространства учреждений образования, в том числе через размещение актуальной информации на </w:t>
            </w:r>
            <w:r>
              <w:rPr>
                <w:rStyle w:val="32"/>
              </w:rPr>
              <w:t>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Постоянно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22.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по </w:t>
            </w:r>
            <w:r>
              <w:rPr>
                <w:rStyle w:val="32"/>
              </w:rPr>
              <w:t>формированию культуры общения в сети и этике пользования Интернетом: 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</w:t>
            </w:r>
            <w:r>
              <w:rPr>
                <w:rStyle w:val="32"/>
              </w:rPr>
              <w:t>нет - территория ответственности» и др.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5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23.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по обучению навыкам безопасного поведения в интернет-пространстве и минимизации рисков, связанных с </w:t>
            </w:r>
            <w:r>
              <w:rPr>
                <w:rStyle w:val="32"/>
              </w:rPr>
              <w:t>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диспуты, беседы «Интернет: плюсы и минусы», «Виртуальность или реальность»;</w:t>
            </w:r>
          </w:p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занятия по обучению навыкам безопасного поведения в</w:t>
            </w:r>
            <w:r>
              <w:rPr>
                <w:rStyle w:val="32"/>
              </w:rPr>
              <w:t xml:space="preserve"> сети Интернет, ознакомлению с ответственностью за нарушение требований законодательства в области информационного и медийного пространства, в том числе с участием сотрудников органов внутренних дел;</w:t>
            </w:r>
          </w:p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круглые столы по обсуждению проблем безопасности в Интер</w:t>
            </w:r>
            <w:r>
              <w:rPr>
                <w:rStyle w:val="32"/>
              </w:rPr>
              <w:t>нете, формированию самоконтроля за своим поведением 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232"/>
        <w:gridCol w:w="2054"/>
        <w:gridCol w:w="375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сети Интернет: «Репосты и лайки. Действия виртуальные, ответственность реальная», «Безопасный Интернет»;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размещение на веб-сайтах учреждений образования информации об ответственности за распространение информации, противоречащей законодательству;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консультирование законных представителей по вопросам безопасного поведения несовершеннолетних в информационном и м</w:t>
            </w:r>
            <w:r>
              <w:rPr>
                <w:rStyle w:val="32"/>
              </w:rPr>
              <w:t>едийном пространстве, ответственности за нарушение требований законодательства;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освещение вопросов цифрового этикета в ходе образовательного процесса, на информационных, классных (кураторских) часах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24.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формирование </w:t>
            </w:r>
            <w:r>
              <w:rPr>
                <w:rStyle w:val="32"/>
              </w:rPr>
              <w:t>медийной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медийными персонами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</w:t>
            </w:r>
            <w:r>
              <w:rPr>
                <w:rStyle w:val="32"/>
              </w:rPr>
              <w:t xml:space="preserve">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25.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Информационно-методическая поддержка интернет-проектов, творческих интернет-ресурсов, пабликов, сообществ, каналов, аккаунтов в социальных сетях и мессенджерах, создаваемых обучающимися (интернет</w:t>
            </w:r>
            <w:r>
              <w:rPr>
                <w:rStyle w:val="32"/>
              </w:rPr>
              <w:t>-газеты, веб-сайты школьных пресс- центров, интернет-журналы, авторские блоги творческих учащихся, личные сайты учащихся и т.п.)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структурные подразделения облисполкомов, Мингорисполкома, ОО «БРСМ», ОО «БРПО»,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26.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Открытый конкурс блогеров «Блогосфера»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НЦХТДиМ, структурные подразделения облисполкомов, Мингорисполкома,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32"/>
        <w:gridCol w:w="2059"/>
        <w:gridCol w:w="376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7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27.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Реализация онлайн-проектов: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«Музей у тебя дома» (онлайн-экскурсии по республиканским </w:t>
            </w:r>
            <w:r>
              <w:rPr>
                <w:rStyle w:val="32"/>
              </w:rPr>
              <w:t>выставкам-конкурсам);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«Каникулы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  <w:lang w:val="en-US"/>
              </w:rPr>
              <w:t xml:space="preserve">AIR» </w:t>
            </w:r>
            <w:r>
              <w:rPr>
                <w:rStyle w:val="32"/>
              </w:rPr>
              <w:t xml:space="preserve">(еженедельный образовательный онлайн- проект «Бэкграунд», «Дни искусств в Центре - онлайн», семейный </w:t>
            </w:r>
            <w:r>
              <w:rPr>
                <w:rStyle w:val="32"/>
                <w:lang w:val="en-US"/>
              </w:rPr>
              <w:t>Instagram</w:t>
            </w:r>
            <w:r>
              <w:rPr>
                <w:rStyle w:val="32"/>
              </w:rPr>
              <w:t xml:space="preserve">-марафон «Вместе на каникулах», «Игры в искусство», мастер-классы: по лепке, аэробике спортивной, игре на </w:t>
            </w:r>
            <w:r>
              <w:rPr>
                <w:rStyle w:val="32"/>
              </w:rPr>
              <w:t>барабанах, созданию мультфильма и др.);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«Лаборатория творчества» (еженедельные образовательные и воспитательные мероприятия в сети Интернет: лекции, онлайн- занятия, мастер-классы, концертные программы, квесты, онлайн- экскурсии)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firstLine="320"/>
            </w:pPr>
            <w:r>
              <w:rPr>
                <w:rStyle w:val="32"/>
              </w:rPr>
              <w:t>трансмедиа проект «Арт-мас</w:t>
            </w:r>
            <w:r>
              <w:rPr>
                <w:rStyle w:val="32"/>
              </w:rPr>
              <w:t>терские» (внедрение инновационной среды в дополнительном образовании) для учащихся и педагогических работников учреждений образования страны;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firstLine="320"/>
            </w:pPr>
            <w:r>
              <w:rPr>
                <w:rStyle w:val="32"/>
              </w:rPr>
              <w:t>видеоконференция «Киберпреступность как угроза безопасности современного общества: виды, особенности, методы борьб</w:t>
            </w:r>
            <w:r>
              <w:rPr>
                <w:rStyle w:val="32"/>
              </w:rPr>
              <w:t>ы и профилактики»;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firstLine="320"/>
            </w:pPr>
            <w:r>
              <w:rPr>
                <w:rStyle w:val="32"/>
              </w:rPr>
              <w:t>республиканский конкурс «Мы в соцсетях» на лучшую страницу учреждения профессионального образования в социальных сетях;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after="492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4920" w:after="1020" w:line="270" w:lineRule="exact"/>
              <w:ind w:left="120"/>
              <w:jc w:val="left"/>
            </w:pPr>
            <w:r>
              <w:rPr>
                <w:rStyle w:val="32"/>
              </w:rPr>
              <w:t>2022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1020" w:line="270" w:lineRule="exact"/>
              <w:ind w:left="120"/>
              <w:jc w:val="left"/>
            </w:pPr>
            <w:r>
              <w:rPr>
                <w:rStyle w:val="32"/>
              </w:rPr>
              <w:t>2023,2025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НЦХТДиМ,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УО «Республиканский институт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профессионального образования» (далее </w:t>
            </w:r>
            <w:r>
              <w:rPr>
                <w:rStyle w:val="7"/>
              </w:rPr>
              <w:t xml:space="preserve">- </w:t>
            </w:r>
            <w:r>
              <w:rPr>
                <w:rStyle w:val="32"/>
              </w:rPr>
              <w:t xml:space="preserve">РИПО), </w:t>
            </w: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28.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Конкурс «Лучший студенческий медиаресурс» среди пабликов, сообществ, каналов, аккаунтов в социальных сетях и мессенджерах, создаваемых обучающимися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32"/>
              </w:rPr>
              <w:t>2021,2023,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32"/>
              </w:rPr>
              <w:t>2025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after="60" w:line="270" w:lineRule="exact"/>
              <w:ind w:left="140"/>
              <w:jc w:val="left"/>
            </w:pPr>
            <w:r>
              <w:rPr>
                <w:rStyle w:val="32"/>
              </w:rPr>
              <w:t>БГУ,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60" w:line="270" w:lineRule="exact"/>
              <w:ind w:left="140"/>
              <w:jc w:val="left"/>
            </w:pPr>
            <w:r>
              <w:rPr>
                <w:rStyle w:val="32"/>
              </w:rPr>
              <w:t>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8"/>
        <w:gridCol w:w="2064"/>
        <w:gridCol w:w="375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lastRenderedPageBreak/>
              <w:t>29.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60"/>
              <w:jc w:val="left"/>
            </w:pPr>
            <w:r>
              <w:rPr>
                <w:rStyle w:val="32"/>
              </w:rPr>
              <w:t>Республиканский молодежный фестиваль-конкурс «МЕДИАСФЕРА»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ГрГУ им. Я.Купалы,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30.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60"/>
              <w:jc w:val="left"/>
            </w:pPr>
            <w:r>
              <w:rPr>
                <w:rStyle w:val="32"/>
              </w:rPr>
              <w:t xml:space="preserve">Информационное сопровождение в средствах массовой информации актуальных вопросов воспитания детей и учащейся </w:t>
            </w:r>
            <w:r>
              <w:rPr>
                <w:rStyle w:val="32"/>
              </w:rPr>
              <w:t>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Постоянно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Минобразования, Министерство информации Республики Беларусь (далее </w:t>
            </w:r>
            <w:r>
              <w:rPr>
                <w:rStyle w:val="100"/>
              </w:rPr>
              <w:t xml:space="preserve">- </w:t>
            </w:r>
            <w:r>
              <w:rPr>
                <w:rStyle w:val="32"/>
              </w:rPr>
              <w:t xml:space="preserve">Мининформации), структурные подразделения облисполкомов, Мингорисполкома. </w:t>
            </w:r>
            <w:r>
              <w:rPr>
                <w:rStyle w:val="32"/>
              </w:rPr>
              <w:t>средства массовой информации (далее СМИ),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60" w:lineRule="exact"/>
              <w:ind w:left="4780"/>
              <w:jc w:val="left"/>
            </w:pPr>
            <w:r>
              <w:rPr>
                <w:rStyle w:val="13pt"/>
              </w:rPr>
              <w:t>Духовно-нравственное воспитание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31.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Мероприятия в рамках Профаммы сотрудничества между Министерством образования Республики Беларусь и Белорусской Православной Церковью на 2021-2025 годы:</w:t>
            </w:r>
            <w:r>
              <w:rPr>
                <w:rStyle w:val="32"/>
              </w:rPr>
              <w:t xml:space="preserve"> духовно</w:t>
            </w:r>
            <w:r>
              <w:rPr>
                <w:rStyle w:val="32"/>
              </w:rPr>
              <w:softHyphen/>
              <w:t>просветительские и благотворительные акции, конкурсы, фестивали, семинары и др.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Минобразования,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32.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Волонтерское и благотворительное движение: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 w:firstLine="320"/>
              <w:jc w:val="left"/>
            </w:pPr>
            <w:r>
              <w:rPr>
                <w:rStyle w:val="32"/>
              </w:rPr>
              <w:t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</w:t>
            </w:r>
            <w:r>
              <w:rPr>
                <w:rStyle w:val="32"/>
              </w:rPr>
              <w:t>итуциональных формах устройства;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 w:firstLine="320"/>
              <w:jc w:val="left"/>
            </w:pPr>
            <w:r>
              <w:rPr>
                <w:rStyle w:val="32"/>
              </w:rPr>
              <w:t>работа студентов-волонтеров, направленная на оказание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Минобразования, РИВШ, Республиканский волонтерский центр, «БРСМ», ОО «БРПО», структурные подразделения облисполкомов, Мингорисполкома, ОО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22"/>
        <w:gridCol w:w="2059"/>
        <w:gridCol w:w="3749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помощи людям с ограниченными возможностями (подготовка волонтеров для работы с людьми с ограниченными возможностями, спортивные мероприятия для людей с нарушениями опорно-двигательного аппарата, зрения, слуха);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 w:firstLine="320"/>
              <w:jc w:val="left"/>
            </w:pPr>
            <w:r>
              <w:rPr>
                <w:rStyle w:val="32"/>
              </w:rPr>
              <w:t xml:space="preserve">республиканский форум студенческих </w:t>
            </w:r>
            <w:r>
              <w:rPr>
                <w:rStyle w:val="32"/>
              </w:rPr>
              <w:t>волонтерских отрядов «Мы вместе»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Благотворительные акции, музыкальные программы, приуроченные к Международному дню инвалидов, Дню инвалидов Республики Беларусь (3 декабря)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</w:t>
            </w:r>
            <w:r>
              <w:rPr>
                <w:rStyle w:val="32"/>
              </w:rPr>
              <w:t xml:space="preserve">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Республиканский творческий конкурс юных чтецов «Живая классика»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Минобразования, Мининформации, общественное объединение «Союз писателей Беларуси»,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 xml:space="preserve">Республиканский литературный интернет-проект «Скрипт. </w:t>
            </w:r>
            <w:r>
              <w:rPr>
                <w:rStyle w:val="32"/>
                <w:lang w:val="en-US"/>
              </w:rPr>
              <w:t>Art .by»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2021-2025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НЦХТДиМ,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Республиканский фестиваль «Скориновские дни в Полоцке»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Главное управление </w:t>
            </w:r>
            <w:r>
              <w:rPr>
                <w:rStyle w:val="32"/>
              </w:rPr>
              <w:t>по образованию Витебского облисполкома,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Полоцкий райисполком,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8"/>
        <w:gridCol w:w="2069"/>
        <w:gridCol w:w="375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учреждения образования,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Поликультурное воспитание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37.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формирование у </w:t>
            </w:r>
            <w:r>
              <w:rPr>
                <w:rStyle w:val="32"/>
              </w:rPr>
              <w:t>обучающихся умения жить в поликультурном мире: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акции, образовательные квизы, интеллектуальные турниры, молодежные марафоны, праздники национальных культур, творческие фестивали и др.;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классные и кураторские часы, приуроченные ко Всемирному Дню беженцев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Пос</w:t>
            </w:r>
            <w:r>
              <w:rPr>
                <w:rStyle w:val="32"/>
              </w:rPr>
              <w:t>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38.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31" w:lineRule="exact"/>
              <w:ind w:left="120"/>
              <w:jc w:val="left"/>
            </w:pPr>
            <w:r>
              <w:rPr>
                <w:rStyle w:val="32"/>
              </w:rPr>
              <w:t>Международный конкурс детского рисунка «Дружат дети на планете»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2022, 2024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НЦХТДиМ, структурные подразделения облисполкомов, Мингорисполкома,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39.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 xml:space="preserve">Республиканский фестиваль творчества иностранных студентов </w:t>
            </w:r>
            <w:r>
              <w:rPr>
                <w:rStyle w:val="32"/>
                <w:lang w:val="en-US"/>
              </w:rPr>
              <w:t>«F-APT.by»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>2021, 2023, 2025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31" w:lineRule="exact"/>
              <w:ind w:left="120"/>
              <w:jc w:val="left"/>
            </w:pPr>
            <w:r>
              <w:rPr>
                <w:rStyle w:val="32"/>
              </w:rPr>
              <w:t>НЦХТДиМ,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40.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Республиканский конкурс чтецов «Любовь спасет мир»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ГрГУ им. Я.Купалы,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Экологическое воспитание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41.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Мероприятия, приуроченные трагедии на Чернобыльской АЭС: республиканская декада общественно значимых дел «Чернобыль. Сохраняя память...»;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проект «Чернобыль: через призму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РЦЭК, структурные подразделения </w:t>
            </w:r>
            <w:r>
              <w:rPr>
                <w:rStyle w:val="32"/>
              </w:rPr>
              <w:t>облисполкомов, Мингорисполкома,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27"/>
        <w:gridCol w:w="2078"/>
        <w:gridCol w:w="375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десятилетий»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2023,2025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42.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>Мероприятия по реализации экологического образовательного проекта «Зеленые школы», развитие сети «зеленых школ»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2021-2025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РЦЭК, структурные подразделения облисполкомов, </w:t>
            </w:r>
            <w:r>
              <w:rPr>
                <w:rStyle w:val="32"/>
              </w:rPr>
              <w:t>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43.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Республиканский конкурс экологических проектов «Зеленая школа»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2021, 2022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РЦЭК,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44.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в рамках Дня охраны окружающей </w:t>
            </w:r>
            <w:r>
              <w:rPr>
                <w:rStyle w:val="32"/>
              </w:rPr>
              <w:t>среды, Всемирного дня Земли, Дня памяти погибших в радиационных авариях;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неделя экологического десанта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РЦЭК,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45.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формирование </w:t>
            </w:r>
            <w:r>
              <w:rPr>
                <w:rStyle w:val="32"/>
              </w:rPr>
              <w:t>ответственного и ценностного отношения к природному наследию страны: республиканский конкурс «Юный натуралист»; республиканский конкурс-выставка «Юннат года»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РЦЭК,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46.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формирование бережного отношения к природным объектам, лесному фонду страны: работа школьных лесничеств, реализация природоохранных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РЦЭК, структурные подразделения облисполкомов,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3"/>
        <w:gridCol w:w="2069"/>
        <w:gridCol w:w="376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32"/>
              </w:rPr>
              <w:t>проектов;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60" w:line="331" w:lineRule="exact"/>
              <w:ind w:left="120" w:firstLine="320"/>
              <w:jc w:val="left"/>
            </w:pPr>
            <w:r>
              <w:rPr>
                <w:rStyle w:val="32"/>
              </w:rPr>
              <w:t xml:space="preserve">участие в республиканской </w:t>
            </w:r>
            <w:r>
              <w:rPr>
                <w:rStyle w:val="32"/>
              </w:rPr>
              <w:t>добровольной акции «Неделя леса»;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270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слет юных лесоводов;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after="420" w:line="270" w:lineRule="exact"/>
              <w:ind w:left="140"/>
              <w:jc w:val="left"/>
            </w:pPr>
            <w:r>
              <w:rPr>
                <w:rStyle w:val="32"/>
              </w:rPr>
              <w:t>11остоянно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420" w:line="322" w:lineRule="exact"/>
              <w:ind w:left="140"/>
              <w:jc w:val="left"/>
            </w:pPr>
            <w:r>
              <w:rPr>
                <w:rStyle w:val="32"/>
              </w:rPr>
              <w:t>Ежегодно 2021, 2023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47.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 по популяризации раздельного сбора мусора и твердых отходов: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конкурсы и акции по сбору вторичного</w:t>
            </w:r>
            <w:r>
              <w:rPr>
                <w:rStyle w:val="32"/>
              </w:rPr>
              <w:t xml:space="preserve"> сырья, элементов питания (батареек), различных видов пластика;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экологическая акция по пропаганде раздельного сбора отходов и других вторичных материальных ресурсов «Кто, если не мы!»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РЦЭК, структурные подразделения облисполкомов, Мингорисполкома,</w:t>
            </w:r>
            <w:r>
              <w:rPr>
                <w:rStyle w:val="32"/>
              </w:rPr>
              <w:t xml:space="preserve">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51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48.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формирование экологического мировоззрения и экологической культуры: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экологическая акция «Сцяжынкам1 Бацькаушчыны»;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экологический форум «Вместе за будущее планеты!»;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конкурс экологических видеорепортажей «Моя родина - Беларусь!»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конкурс фотографий и рисунков на экологическую тему «Созидая, не разрушай!»;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республиканской акции по наведению порядка на земле «Экослед»;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экологический проект </w:t>
            </w:r>
            <w:r>
              <w:rPr>
                <w:rStyle w:val="32"/>
              </w:rPr>
              <w:t>«Экология глазами детей»; республиканские профильные оздоровительные лагеря «Юный эколог», «Юный исследователь», «Юный биолог»; республиканский слет юных экологов;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643" w:lineRule="exact"/>
              <w:ind w:left="140"/>
              <w:jc w:val="left"/>
            </w:pPr>
            <w:r>
              <w:rPr>
                <w:rStyle w:val="32"/>
              </w:rPr>
              <w:t>2021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643" w:lineRule="exact"/>
              <w:ind w:left="140"/>
              <w:jc w:val="left"/>
            </w:pPr>
            <w:r>
              <w:rPr>
                <w:rStyle w:val="32"/>
              </w:rPr>
              <w:t>2022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643" w:lineRule="exact"/>
              <w:ind w:left="140"/>
              <w:jc w:val="left"/>
            </w:pPr>
            <w:r>
              <w:rPr>
                <w:rStyle w:val="32"/>
              </w:rPr>
              <w:t>2024, 2025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643" w:lineRule="exact"/>
              <w:ind w:left="140"/>
              <w:jc w:val="left"/>
            </w:pPr>
            <w:r>
              <w:rPr>
                <w:rStyle w:val="32"/>
              </w:rPr>
              <w:t>2022, 2024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after="300" w:line="322" w:lineRule="exact"/>
              <w:ind w:left="140"/>
              <w:jc w:val="left"/>
            </w:pPr>
            <w:r>
              <w:rPr>
                <w:rStyle w:val="32"/>
              </w:rPr>
              <w:t>2024, 2025 2023</w:t>
            </w:r>
          </w:p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300" w:line="317" w:lineRule="exact"/>
              <w:ind w:left="140"/>
              <w:jc w:val="left"/>
            </w:pPr>
            <w:r>
              <w:rPr>
                <w:rStyle w:val="32"/>
              </w:rPr>
              <w:t>Ежегодно 2022, 2024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6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 xml:space="preserve">Минобразования, РЦЭК, </w:t>
            </w: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218"/>
        <w:gridCol w:w="2069"/>
        <w:gridCol w:w="374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экологический Интернет-конкурс; разработка экскурсионных маршрутов, создание экологических троп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after="420" w:line="270" w:lineRule="exact"/>
              <w:ind w:left="120"/>
              <w:jc w:val="left"/>
            </w:pPr>
            <w:r>
              <w:rPr>
                <w:rStyle w:val="32"/>
              </w:rPr>
              <w:t>2021,2022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42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49.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Исследовательская </w:t>
            </w:r>
            <w:r>
              <w:rPr>
                <w:rStyle w:val="32"/>
              </w:rPr>
              <w:t>деятельность: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firstLine="320"/>
            </w:pPr>
            <w:r>
              <w:rPr>
                <w:rStyle w:val="32"/>
              </w:rPr>
              <w:t>республиканский конкурс научно-исследовательских работ/проектов эколого-биологической направленности учащихся;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конкурс исследовательских проектов в сфере охраны водных ресурсов: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республиканский конкурс проектов по экономии и </w:t>
            </w:r>
            <w:r>
              <w:rPr>
                <w:rStyle w:val="32"/>
              </w:rPr>
              <w:t>бережливости «Энергомарафон»;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РЦЭК,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Конкурс Молодежных послов Целей устойчивого развития «Будущее планеты в наших руках»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2022, 2024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НЦХТДиМ, </w:t>
            </w:r>
            <w:r>
              <w:rPr>
                <w:rStyle w:val="32"/>
              </w:rPr>
              <w:t>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41" w:lineRule="exact"/>
            </w:pPr>
            <w:r>
              <w:rPr>
                <w:rStyle w:val="32"/>
              </w:rPr>
              <w:t>Организация экологических стартапов, волонтерских акций по развитию осознанного потребления и пользования ресурсами и ДР-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РИВШ,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32"/>
              </w:rPr>
              <w:t xml:space="preserve">Республиканский конкурс стартап-проектов по альтернативной </w:t>
            </w:r>
            <w:r>
              <w:rPr>
                <w:rStyle w:val="32"/>
              </w:rPr>
              <w:t>энергетике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УО «Гомельский государственный технический университет имени П.О. Сухого» (далее - ГГТУ им. П.О. Сухого),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 xml:space="preserve">Республиканский конкурс научно-исследовательских проектов эколого-биологической направленности </w:t>
            </w:r>
            <w:r>
              <w:rPr>
                <w:rStyle w:val="32"/>
              </w:rPr>
              <w:t>«Прозрачные волны Нарочи»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Минобразования, НДЦ «Зубренок», структурные подразделения облисполкомов,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p w:rsidR="000A1F04" w:rsidRDefault="00BC1123">
      <w:pPr>
        <w:pStyle w:val="aa"/>
        <w:framePr w:w="14698" w:wrap="notBeside" w:vAnchor="text" w:hAnchor="text" w:xAlign="center" w:y="1"/>
        <w:shd w:val="clear" w:color="auto" w:fill="auto"/>
      </w:pPr>
      <w:r>
        <w:rPr>
          <w:rStyle w:val="ab"/>
        </w:rPr>
        <w:lastRenderedPageBreak/>
        <w:t>Мингорисполкома, учреждени</w:t>
      </w:r>
      <w:r>
        <w:rPr>
          <w:rStyle w:val="ac"/>
        </w:rPr>
        <w:t>я обра</w:t>
      </w:r>
      <w:r>
        <w:rPr>
          <w:rStyle w:val="ab"/>
        </w:rPr>
        <w:t>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8213"/>
        <w:gridCol w:w="2059"/>
        <w:gridCol w:w="3749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77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54.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 по формированию</w:t>
            </w:r>
            <w:r>
              <w:rPr>
                <w:rStyle w:val="32"/>
              </w:rPr>
              <w:t xml:space="preserve"> культуры безопасной жизнедеятельности обучающихся, в том числе в рамках летней оздоровительной кампании: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обучение навыкам безопасного поведения при участии в дорожном движении, в том числе, на железнодорожном транспорте, предупреждение зацепинга;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занятия </w:t>
            </w:r>
            <w:r>
              <w:rPr>
                <w:rStyle w:val="32"/>
              </w:rPr>
              <w:t>по формированию навыков действий в чрезвычайных ситуациях совместно с сотрудниками МЧС, ОСВОД;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мероприятия, направленные на профилактику травматизма; республиканские профилактические акции «Безопасность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</w:rPr>
              <w:t>в каждый дом!», «День безопасности. Внимание всем!»</w:t>
            </w:r>
            <w:r>
              <w:rPr>
                <w:rStyle w:val="32"/>
              </w:rPr>
              <w:t>, «Не оставляйте детей одних!», «Каникулы без дыма и огня!», «С заботой о безопасности малой родины», «В центре внимания - дети!», «Молодежь - за безопасность!», «Безопасный Новый год!»;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820"/>
              <w:jc w:val="left"/>
            </w:pPr>
            <w:r>
              <w:rPr>
                <w:rStyle w:val="32"/>
              </w:rPr>
              <w:t xml:space="preserve">республиканский конкурс «Школа безопасности»; фестиваль «Безопасное </w:t>
            </w:r>
            <w:r>
              <w:rPr>
                <w:rStyle w:val="32"/>
              </w:rPr>
              <w:t>детство»;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 w:firstLine="700"/>
              <w:jc w:val="left"/>
            </w:pPr>
            <w:r>
              <w:rPr>
                <w:rStyle w:val="32"/>
              </w:rPr>
              <w:t>смотр-конкурс детского творчества «Спасатели глазами детей»;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 w:firstLine="700"/>
              <w:jc w:val="left"/>
            </w:pPr>
            <w:r>
              <w:rPr>
                <w:rStyle w:val="32"/>
              </w:rPr>
              <w:t>конкурс по основам безопасности жизнедеятельности «Студенты. Безопасность. Будущее»;</w:t>
            </w:r>
          </w:p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20" w:firstLine="700"/>
              <w:jc w:val="left"/>
            </w:pPr>
            <w:r>
              <w:rPr>
                <w:rStyle w:val="32"/>
              </w:rPr>
              <w:t>республиканский полевой лагерь «Спасатель»; посещение образовательных Центров безопасности, музеев и</w:t>
            </w:r>
            <w:r>
              <w:rPr>
                <w:rStyle w:val="32"/>
              </w:rPr>
              <w:t xml:space="preserve"> других объектов МЧС;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98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Минобразования, Министерство по чрезвычайным ситуациям Республики Беларусь (далее - МЧС), НЦХТДиМ, 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18"/>
        <w:gridCol w:w="2069"/>
        <w:gridCol w:w="374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17" w:lineRule="exact"/>
              <w:ind w:left="120" w:firstLine="720"/>
              <w:jc w:val="left"/>
            </w:pPr>
            <w:r>
              <w:rPr>
                <w:rStyle w:val="32"/>
              </w:rPr>
              <w:t xml:space="preserve">республиканский слет юных </w:t>
            </w:r>
            <w:r>
              <w:rPr>
                <w:rStyle w:val="32"/>
              </w:rPr>
              <w:t>спасателей-пожарных республиканский творческий конкурс для детей и подростков «Соблюдаем законы дорог!»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8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Мероприятия, направленные на формирование положительных установок на здоровый образ жизни, личной ответственности обучающихся за состояние своего</w:t>
            </w:r>
            <w:r>
              <w:rPr>
                <w:rStyle w:val="32"/>
              </w:rPr>
              <w:t xml:space="preserve"> здоровья:</w:t>
            </w:r>
          </w:p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конкурсы проектов, эссе, видеороликов, постер-мотиваторов, тренингов, флэш-мобов и др.;</w:t>
            </w:r>
          </w:p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информационные, классные (кураторские) часы по вопросам правильного питания, соблюдения режима сна и отдыха, предупреждению вредных привычек и др.;</w:t>
            </w:r>
          </w:p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 xml:space="preserve">республиканский конкурс творческих работ: «Мы выбираем ЗОЖ </w:t>
            </w:r>
            <w:r>
              <w:rPr>
                <w:rStyle w:val="7"/>
              </w:rPr>
              <w:t xml:space="preserve">- </w:t>
            </w:r>
            <w:r>
              <w:rPr>
                <w:rStyle w:val="32"/>
              </w:rPr>
              <w:t>путь к успеху»;</w:t>
            </w:r>
          </w:p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профильная смена «100 советов на здоровье»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after="234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2340" w:after="420" w:line="270" w:lineRule="exact"/>
              <w:ind w:left="120"/>
              <w:jc w:val="left"/>
            </w:pPr>
            <w:r>
              <w:rPr>
                <w:rStyle w:val="32"/>
              </w:rPr>
              <w:t>2021</w:t>
            </w:r>
          </w:p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420" w:line="270" w:lineRule="exact"/>
              <w:ind w:left="120"/>
              <w:jc w:val="left"/>
            </w:pPr>
            <w:r>
              <w:rPr>
                <w:rStyle w:val="32"/>
              </w:rPr>
              <w:t>2023, 2025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Министерство здравоохранения Республики Беларусь (далее - Минздрав), Министерство спорта и </w:t>
            </w:r>
            <w:r>
              <w:rPr>
                <w:rStyle w:val="32"/>
              </w:rPr>
              <w:t>туризма Республики Беларусь(далее - Минспорта), ОО «БРПО», ОО «БРСМ», НЦХТДМ, НДЦ Зубренок»,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проекты, акции, направленные на сохранение и укрепление здоровья</w:t>
            </w:r>
            <w:r>
              <w:rPr>
                <w:rStyle w:val="32"/>
              </w:rPr>
              <w:t xml:space="preserve"> обучающихся в воспитательно</w:t>
            </w:r>
            <w:r>
              <w:rPr>
                <w:rStyle w:val="32"/>
              </w:rPr>
              <w:softHyphen/>
              <w:t>оздоровительных учреждениях 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НДЦ «Зубренок»,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57.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в рамках международных и республиканских дней </w:t>
            </w:r>
            <w:r>
              <w:rPr>
                <w:rStyle w:val="32"/>
              </w:rPr>
              <w:t>здоровья (Всемирный день здоровья, Международный день борьбы с наркотиками, Международный день профилактики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6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Минобразования, Минздрав, структурные подразделения облисполкомов,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8"/>
        <w:gridCol w:w="2083"/>
        <w:gridCol w:w="375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ВИЧ/СПИД и др.)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32"/>
              </w:rPr>
              <w:t>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58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Спортивно-массовые и физкультурно-оздоровительные мероприятия: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республиканская акция «Неделя спорта и здоровья»; республиканский смотр уровня физической подготовленности в рамках программы физкультурно-спортивного движения «Олимпийские надежды Беларуси», </w:t>
            </w:r>
            <w:r>
              <w:rPr>
                <w:rStyle w:val="32"/>
              </w:rPr>
              <w:t>«Паралимпийское движение Беларуси», «Дефлимпийское движение Беларуси», «Специальное олимпийское движение Беларуси»;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республиканские соревнования по подвижным играм «Вас вызывает Спортландия!»;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спартакиада по зимнему и летнему многоборью сре</w:t>
            </w:r>
            <w:r>
              <w:rPr>
                <w:rStyle w:val="32"/>
              </w:rPr>
              <w:t>ди молодежи допризывного и призывного возраста «Защитник Отечества»;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спартакиада учащихся по техническим видам спорта «ТехноСпорт»;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440"/>
              <w:jc w:val="left"/>
            </w:pPr>
            <w:r>
              <w:rPr>
                <w:rStyle w:val="32"/>
              </w:rPr>
              <w:t>республиканские соревнования «Снежный снайпер»; республиканские туристские слеты учащихся и студентов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</w:t>
            </w:r>
            <w:r>
              <w:rPr>
                <w:rStyle w:val="32"/>
              </w:rPr>
              <w:t>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Минспорта, учреждение «Республиканский центр физического воспитания и спорта учащихся и студентов», Национальный детский технопарк, РЦЭК,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59.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формирование антинаркотического барьера, профилактику употребления психоактивных веществ и курительных смесей, в том числе с использованием информационного ресурса </w:t>
            </w:r>
            <w:r>
              <w:rPr>
                <w:rStyle w:val="32"/>
                <w:lang w:val="en-US"/>
              </w:rPr>
              <w:t>POMOGUT.BY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Минспорта, Минздрав, </w:t>
            </w: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60.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профилактику интернет-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208"/>
        <w:gridCol w:w="2064"/>
        <w:gridCol w:w="375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зависимости, зависимости от гаджетов и иных видов зависимостей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облисполкомов, </w:t>
            </w:r>
            <w:r>
              <w:rPr>
                <w:rStyle w:val="32"/>
              </w:rPr>
              <w:t>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61.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структурные подразделения облисполкомов,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 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60" w:lineRule="exact"/>
              <w:ind w:left="2100"/>
              <w:jc w:val="left"/>
            </w:pPr>
            <w:r>
              <w:rPr>
                <w:rStyle w:val="13pt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62.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формирование: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психологической культуры </w:t>
            </w:r>
            <w:r>
              <w:rPr>
                <w:rStyle w:val="32"/>
              </w:rPr>
              <w:t>личности, развитие эмоционально</w:t>
            </w:r>
            <w:r>
              <w:rPr>
                <w:rStyle w:val="32"/>
              </w:rPr>
              <w:softHyphen/>
              <w:t>волевой сферы личности, формирование самоконтроля в различных жизненных ситуациях, потребности в развитии и саморазвитии;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социальной компетентности и построение жизненных и перспективных (профессиональных) планов; занятия, н</w:t>
            </w:r>
            <w:r>
              <w:rPr>
                <w:rStyle w:val="32"/>
              </w:rPr>
              <w:t>аправленные на: успешную адаптацию к изменившимся условиям обучения/воспитания для обучающихся;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развитие психологической устойчивости к негативным воздействиям социума;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снижение уровня агрессивности, тревожности и др.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</w:t>
            </w:r>
            <w:r>
              <w:rPr>
                <w:rStyle w:val="32"/>
              </w:rPr>
              <w:t>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63.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урегулирование конфликтов с использованием медиативных технологий, в том числе: создание и развитие в учреждениях образования служб медиации;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 xml:space="preserve">практические занятия </w:t>
            </w:r>
            <w:r>
              <w:rPr>
                <w:rStyle w:val="32"/>
              </w:rPr>
              <w:t>(тренинг, мастер-классы, проигрывание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</w:t>
            </w:r>
          </w:p>
          <w:p w:rsidR="000A1F04" w:rsidRDefault="00BC1123">
            <w:pPr>
              <w:pStyle w:val="110"/>
              <w:framePr w:w="1471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 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13"/>
        <w:gridCol w:w="2054"/>
        <w:gridCol w:w="3782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ситуаций) по конструктивному поведению в конфликтных ситуациях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90" w:lineRule="exact"/>
              <w:ind w:left="660"/>
              <w:jc w:val="left"/>
            </w:pPr>
            <w:r>
              <w:rPr>
                <w:rStyle w:val="45pt"/>
              </w:rPr>
              <w:t>..... 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2340"/>
              <w:jc w:val="left"/>
            </w:pPr>
            <w:r>
              <w:rPr>
                <w:rStyle w:val="52"/>
              </w:rPr>
              <w:t>'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64.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31" w:lineRule="exact"/>
              <w:ind w:left="120"/>
              <w:jc w:val="left"/>
            </w:pPr>
            <w:r>
              <w:rPr>
                <w:rStyle w:val="32"/>
              </w:rPr>
              <w:t xml:space="preserve">Республиканский фестиваль учащейся молодежи </w:t>
            </w:r>
            <w:r>
              <w:rPr>
                <w:rStyle w:val="32"/>
              </w:rPr>
              <w:t>«Медиация будущего»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Комитет по образованию Мингорисполкома, структурные подразделения облисполкомов, общественное объединение «Белорусский республиканский союз юристов», учебно</w:t>
            </w:r>
            <w:r>
              <w:rPr>
                <w:rStyle w:val="32"/>
              </w:rPr>
              <w:softHyphen/>
              <w:t>практическое учреждение «Центр «Медиация и право», учреждения образова</w:t>
            </w:r>
            <w:r>
              <w:rPr>
                <w:rStyle w:val="32"/>
              </w:rPr>
              <w:t>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2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65.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 по профилактике суицидального поведения обучающихся: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 w:firstLine="360"/>
              <w:jc w:val="left"/>
            </w:pPr>
            <w:r>
              <w:rPr>
                <w:rStyle w:val="32"/>
              </w:rPr>
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 w:firstLine="360"/>
              <w:jc w:val="left"/>
            </w:pPr>
            <w:r>
              <w:rPr>
                <w:rStyle w:val="32"/>
              </w:rPr>
              <w:t>консультирование по вопросам раннего выявления, предупреждения суицидальных действий несовершеннолетних; дни, декады, месячники психологического здоровья; профилактические акции, тренинги, практические занятия по формированию ценностного отношения к челове</w:t>
            </w:r>
            <w:r>
              <w:rPr>
                <w:rStyle w:val="32"/>
              </w:rPr>
              <w:t>ческой жизни;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 w:firstLine="360"/>
              <w:jc w:val="left"/>
            </w:pPr>
            <w:r>
              <w:rPr>
                <w:rStyle w:val="32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Б1ПУ им.М.Танка, учреждения образования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right="20"/>
              <w:jc w:val="right"/>
            </w:pPr>
            <w:r>
              <w:rPr>
                <w:rStyle w:val="6"/>
              </w:rPr>
              <w:t>1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208"/>
        <w:gridCol w:w="2059"/>
        <w:gridCol w:w="377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lastRenderedPageBreak/>
              <w:t>66.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Психологическая подготовка (поддержка) учащихся, относящихся к категории высокомотивированных и одаренных, к участию в конкурсах, выставках, олимпиадах, в том числе: упражнения на снятие эмоционального напряжения; тренинговые занятия «Антистресс», </w:t>
            </w:r>
            <w:r>
              <w:rPr>
                <w:rStyle w:val="SegoeUI13pt0pt"/>
              </w:rPr>
              <w:t>«Я</w:t>
            </w:r>
            <w:r>
              <w:rPr>
                <w:rStyle w:val="32"/>
              </w:rPr>
              <w:t xml:space="preserve"> могу.</w:t>
            </w:r>
            <w:r>
              <w:rPr>
                <w:rStyle w:val="32"/>
              </w:rPr>
              <w:t>..»; обучающие занятия «Саморегуляция», «Аутогенная тренировка» и др.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БГПУ им.М.Танка,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54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67.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развитие познавательной активности детей и </w:t>
            </w:r>
            <w:r>
              <w:rPr>
                <w:rStyle w:val="32"/>
              </w:rPr>
              <w:t>молодежи, выявление одаренных учащихся: республиканская неделя технического творчества «Юность. Интеллект. Будущее»;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спартакиада учащихся по техническим видам спорта «ТехноСпорт»;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конкурс научно-технического творчества учащейся молодежи «Те</w:t>
            </w:r>
            <w:r>
              <w:rPr>
                <w:rStyle w:val="32"/>
              </w:rPr>
              <w:t>хноИнтеллект»;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конкурс научно-технического творчества учащихся Союзного государства «Таланты XXI века»;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конкурс «ТехноЕлка»; республиканский смотр инновационного и технического творчества учащихся и работников учреждений образования;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</w:t>
            </w:r>
            <w:r>
              <w:rPr>
                <w:rStyle w:val="32"/>
              </w:rPr>
              <w:t xml:space="preserve">ликанский слет изобретателей и рационализаторов </w:t>
            </w:r>
            <w:r>
              <w:rPr>
                <w:rStyle w:val="7"/>
              </w:rPr>
              <w:t xml:space="preserve">- </w:t>
            </w:r>
            <w:r>
              <w:rPr>
                <w:rStyle w:val="32"/>
              </w:rPr>
              <w:t>учащихся и работников учреждений образования;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тематические и персональные выставки учащихся и работников учреждений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after="420" w:line="270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420" w:after="420" w:line="270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420" w:line="322" w:lineRule="exact"/>
            </w:pPr>
            <w:r>
              <w:rPr>
                <w:rStyle w:val="32"/>
              </w:rPr>
              <w:t>Ежегодно 2021, 2023, 2025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Ежегодно 2021, 2023, 2025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after="300" w:line="322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30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Национальный детский технопарк,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68.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Республиканский молодежный фестиваль «Психология для тебя: </w:t>
            </w:r>
            <w:r>
              <w:rPr>
                <w:rStyle w:val="SegoeUI13pt0pt"/>
              </w:rPr>
              <w:t>Я</w:t>
            </w:r>
            <w:r>
              <w:rPr>
                <w:rStyle w:val="32"/>
              </w:rPr>
              <w:t xml:space="preserve"> и Другие»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ГрГУ им. Я.Купалы,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69.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Фотовыставки, фотовегшисажи «Ученые умы Беларуси»,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2021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Белорусский национальный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03"/>
        <w:gridCol w:w="2059"/>
        <w:gridCol w:w="3792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440" w:hanging="320"/>
              <w:jc w:val="left"/>
            </w:pPr>
            <w:r>
              <w:rPr>
                <w:rStyle w:val="32"/>
              </w:rPr>
              <w:t>посвященные 120-летию вручения первой Нобелевской премии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технический университет (далее - БНТУ),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60" w:lineRule="exact"/>
              <w:ind w:right="200"/>
              <w:jc w:val="right"/>
            </w:pPr>
            <w:r>
              <w:rPr>
                <w:rStyle w:val="13pt"/>
              </w:rPr>
              <w:t>Правовое воспитание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7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70.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440" w:hanging="320"/>
              <w:jc w:val="left"/>
            </w:pPr>
            <w:r>
              <w:rPr>
                <w:rStyle w:val="32"/>
              </w:rPr>
              <w:t>Мероприятия по правовому воспитанию: правовые олимпиады;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создание и обновление уголков правовых знаний, в том числе информационных стендов «Подросток и закон», «Ответственность за противоправные действия», «Азбука права» и др.;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разработка и обновление соде</w:t>
            </w:r>
            <w:r>
              <w:rPr>
                <w:rStyle w:val="32"/>
              </w:rPr>
              <w:t>ржания раздела по правовому воспитанию на сайте учреждения образования;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месячники (декады, недели) правовых знаний и профилактики преступлений и правонарушений;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дни инспектора ИДН в учреждении образования, часы правовых знаний с участием представителей орг</w:t>
            </w:r>
            <w:r>
              <w:rPr>
                <w:rStyle w:val="32"/>
              </w:rPr>
              <w:t>анов внутренних дел;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заседания клубов правовой, профилактической направленности;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</w:t>
            </w:r>
            <w:r>
              <w:rPr>
                <w:rStyle w:val="32"/>
              </w:rPr>
              <w:t>цу и др.;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правоохранительное движение (отряды юных помощников милиции, юные инспектора движения)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Министерство внутренних дел Республики Беларусь (далее </w:t>
            </w:r>
            <w:r>
              <w:rPr>
                <w:rStyle w:val="7"/>
              </w:rPr>
              <w:t xml:space="preserve">- </w:t>
            </w:r>
            <w:r>
              <w:rPr>
                <w:rStyle w:val="32"/>
              </w:rPr>
              <w:t xml:space="preserve">МВД), структурные подразделения облисполкомов, Мингорисполкома,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71.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after="60" w:line="270" w:lineRule="exact"/>
              <w:ind w:left="440" w:hanging="320"/>
              <w:jc w:val="left"/>
            </w:pPr>
            <w:r>
              <w:rPr>
                <w:rStyle w:val="32"/>
              </w:rPr>
              <w:t>Акции и мероприятия: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60" w:line="270" w:lineRule="exact"/>
              <w:ind w:left="120" w:firstLine="320"/>
              <w:jc w:val="left"/>
            </w:pPr>
            <w:r>
              <w:rPr>
                <w:rStyle w:val="32"/>
              </w:rPr>
              <w:t>«Ответственный гражданин: я знаю, я соблюдаю закон»;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3"/>
        <w:gridCol w:w="2059"/>
        <w:gridCol w:w="377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«Правовые и моральные нормы: знать и соблюдать»; «Активный гражданин: мои поступки — моя ответственность»; «Активный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</w:rPr>
              <w:t>значит ответственный. Правовая культура личности»;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SegoeUI13pt0pt"/>
              </w:rPr>
              <w:t>«Я</w:t>
            </w:r>
            <w:r>
              <w:rPr>
                <w:rStyle w:val="32"/>
              </w:rPr>
              <w:t xml:space="preserve">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</w:rPr>
              <w:t>гражданин Республики Беларусь»;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«Мы </w:t>
            </w:r>
            <w:r>
              <w:rPr>
                <w:rStyle w:val="42"/>
              </w:rPr>
              <w:t xml:space="preserve">- </w:t>
            </w:r>
            <w:r>
              <w:rPr>
                <w:rStyle w:val="32"/>
              </w:rPr>
              <w:t>граждане мирной и созидательной страны» (Де</w:t>
            </w:r>
            <w:r>
              <w:rPr>
                <w:rStyle w:val="32"/>
              </w:rPr>
              <w:t>нь Конституции Республики Беларусь);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«Безопасное и ответственное поведение </w:t>
            </w:r>
            <w:r>
              <w:rPr>
                <w:rStyle w:val="42"/>
              </w:rPr>
              <w:t xml:space="preserve">— </w:t>
            </w:r>
            <w:r>
              <w:rPr>
                <w:rStyle w:val="32"/>
              </w:rPr>
              <w:t>наш осознанный выбор»;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тематические смены «Живое право», «На страже закона»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2021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Мингорисполкома, учреждения образования, НДЦ «Зубренок»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</w:t>
            </w:r>
            <w:r>
              <w:rPr>
                <w:rStyle w:val="32"/>
              </w:rPr>
              <w:t>профилактику противоправного поведения в сфере информационных технологий (буллинга, троллинга, кибербуллинга, моббинга, фишинга, вишинга)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Минобразования, МВД,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Молодежное правоохранительное движение (молодежные отряды охраны правопорядка (МООГ1))е: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информационная работа по пропаганде и распространению </w:t>
            </w:r>
            <w:r>
              <w:rPr>
                <w:rStyle w:val="32"/>
              </w:rPr>
              <w:t>правовых знаний;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МВД, МЧС, структурные подразделения облисполкомов, Мингорисполкома</w:t>
            </w:r>
            <w:r>
              <w:rPr>
                <w:rStyle w:val="32"/>
              </w:rPr>
              <w:t>,</w:t>
            </w:r>
          </w:p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ОО «БРСМ», учреждения профессионально</w:t>
            </w:r>
            <w:r>
              <w:rPr>
                <w:rStyle w:val="32"/>
              </w:rPr>
              <w:softHyphen/>
              <w:t>технического, среднего специального и высшего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3"/>
        <w:gridCol w:w="2050"/>
        <w:gridCol w:w="3792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40"/>
              <w:jc w:val="left"/>
            </w:pPr>
            <w:r>
              <w:rPr>
                <w:rStyle w:val="52"/>
              </w:rPr>
              <w:lastRenderedPageBreak/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дежурство в общежитиях;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firstLine="340"/>
            </w:pPr>
            <w:r>
              <w:rPr>
                <w:rStyle w:val="32"/>
              </w:rPr>
              <w:t>обучающие занятия, инструктажи для членов МООП совместно с сотрудниками МВД и МЧС;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 xml:space="preserve">специализированная подготовка на базе </w:t>
            </w:r>
            <w:r>
              <w:rPr>
                <w:rStyle w:val="32"/>
              </w:rPr>
              <w:t>территориальных ОВД, войсковых частей;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республиканский слет молодежных отрядов охраны правопорядка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Семейное и гендерное воспитание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1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Информационно-просветительские и воспитательные мероприятия, направленные на повышение престижа семьи, ознакомление </w:t>
            </w:r>
            <w:r>
              <w:rPr>
                <w:rStyle w:val="32"/>
              </w:rPr>
              <w:t>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40"/>
              <w:jc w:val="left"/>
            </w:pPr>
            <w:r>
              <w:rPr>
                <w:rStyle w:val="32"/>
              </w:rPr>
              <w:t>тематические мероприятия, приуроченные ко Дню семьи, Дню матери, Дню защиты детей;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firstLine="340"/>
            </w:pPr>
            <w:r>
              <w:rPr>
                <w:rStyle w:val="32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40"/>
              <w:jc w:val="left"/>
            </w:pPr>
            <w:r>
              <w:rPr>
                <w:rStyle w:val="32"/>
              </w:rPr>
              <w:t>ролевые игры по решению проблемных жизненных ситуа</w:t>
            </w:r>
            <w:r>
              <w:rPr>
                <w:rStyle w:val="32"/>
              </w:rPr>
              <w:t>ций, тренингов, творческих мастерских;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40"/>
              <w:jc w:val="left"/>
            </w:pPr>
            <w:r>
              <w:rPr>
                <w:rStyle w:val="32"/>
              </w:rPr>
              <w:t>просмотр и обсуждение видеоматериалов, обсуждение публикаций и др.;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40"/>
              <w:jc w:val="left"/>
            </w:pPr>
            <w:r>
              <w:rPr>
                <w:rStyle w:val="32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летописей, фо</w:t>
            </w:r>
            <w:r>
              <w:rPr>
                <w:rStyle w:val="32"/>
              </w:rPr>
              <w:t>тоальбомов, семейных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222"/>
        <w:gridCol w:w="2045"/>
        <w:gridCol w:w="377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газет, эссе и др.;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 w:firstLine="340"/>
              <w:jc w:val="left"/>
            </w:pPr>
            <w:r>
              <w:rPr>
                <w:rStyle w:val="32"/>
              </w:rPr>
              <w:t>работа советов, клубов молодой семьи, отцов, приемных родителей в учреждениях образования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Взаимодействие семьи и </w:t>
            </w:r>
            <w:r>
              <w:rPr>
                <w:rStyle w:val="32"/>
              </w:rPr>
              <w:t>учреждений образования в рамках шестого школьного дня: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>родительские конференции, консультационные гостиные, благотворительные и волонтерские акции, работа родительских объединений, деятельность органов родительского и школьного самоуправления;</w:t>
            </w:r>
          </w:p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 w:firstLine="340"/>
              <w:jc w:val="left"/>
            </w:pPr>
            <w:r>
              <w:rPr>
                <w:rStyle w:val="32"/>
              </w:rPr>
              <w:t xml:space="preserve">праздничные </w:t>
            </w:r>
            <w:r>
              <w:rPr>
                <w:rStyle w:val="32"/>
              </w:rPr>
              <w:t>и спортивные мероприятия с участием родителей, фестивали детско-родительского творчества, слеты родительских клубов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 xml:space="preserve">Реализация республиканского проекта </w:t>
            </w:r>
            <w:r>
              <w:rPr>
                <w:rStyle w:val="32"/>
              </w:rPr>
              <w:t>«Родительский университет»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Минобразования, Национальный институт образования (далее </w:t>
            </w:r>
            <w:r>
              <w:rPr>
                <w:rStyle w:val="100"/>
              </w:rPr>
              <w:t xml:space="preserve">- </w:t>
            </w:r>
            <w:r>
              <w:rPr>
                <w:rStyle w:val="32"/>
              </w:rPr>
              <w:t>НИО), БГПУ им. М.Танка,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 xml:space="preserve">Пропаганда образцов позитивного семейного </w:t>
            </w:r>
            <w:r>
              <w:rPr>
                <w:rStyle w:val="32"/>
              </w:rPr>
              <w:t>воспитания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НИО,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78.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Республиканский конкурс «Мой род, моя семья» по составлению родословной, созданию семейных летописей, фотоальбомов,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2023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3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РЦЭК, структурные </w:t>
            </w:r>
            <w:r>
              <w:rPr>
                <w:rStyle w:val="32"/>
              </w:rPr>
              <w:t>подразделения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213"/>
        <w:gridCol w:w="2045"/>
        <w:gridCol w:w="377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семейных газет, видеохроники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79.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Проведение форума замещающих семей «Сердце отдаю детям» («Дом там, где любят»)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Главное управление по образованию Минского областного </w:t>
            </w:r>
            <w:r>
              <w:rPr>
                <w:rStyle w:val="32"/>
              </w:rPr>
              <w:t>исполнительного комитета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7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Экономическое, трудовое и профессиональное воспитание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45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Мероприятия по формированию экономической культуры и финансовой грамотности учащихся, популяризации предпринимательства: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 w:firstLine="440"/>
              <w:jc w:val="left"/>
            </w:pPr>
            <w:r>
              <w:rPr>
                <w:rStyle w:val="32"/>
              </w:rPr>
              <w:t xml:space="preserve">недели финансовой грамотности; олимпиады, </w:t>
            </w:r>
            <w:r>
              <w:rPr>
                <w:rStyle w:val="32"/>
              </w:rPr>
              <w:t>тренинги, конкурсы, квесты, викторины; 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 молодежные форумы инициатив в области экономики; встре</w:t>
            </w:r>
            <w:r>
              <w:rPr>
                <w:rStyle w:val="32"/>
              </w:rPr>
              <w:t>чи-интервью (с приглашением представителей бизнес</w:t>
            </w:r>
            <w:r>
              <w:rPr>
                <w:rStyle w:val="32"/>
              </w:rPr>
              <w:softHyphen/>
              <w:t>центров, сотрудников банков) по популяризации предпринимательства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создание и</w:t>
            </w:r>
            <w:r>
              <w:rPr>
                <w:rStyle w:val="32"/>
              </w:rPr>
              <w:t xml:space="preserve"> поддержку функционирования учебных фирм, компаний, технопарков, бизнес-инкубаторов, стартап-центров, трансляцию опыта участия обучающихся в предпринимательской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Структурные подразделения облисполкомов, Мингорисполкома, учреждения </w:t>
            </w:r>
            <w:r>
              <w:rPr>
                <w:rStyle w:val="32"/>
              </w:rPr>
              <w:t>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Республиканский молодежный конкурс «100 идей для Беларуси»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Минобразования, ОО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13"/>
        <w:gridCol w:w="2045"/>
        <w:gridCol w:w="3787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52"/>
              </w:rPr>
              <w:lastRenderedPageBreak/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«БРСМ»,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83.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создание условий для </w:t>
            </w:r>
            <w:r>
              <w:rPr>
                <w:rStyle w:val="32"/>
              </w:rPr>
              <w:t>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32"/>
              </w:rPr>
              <w:t>Структурные подразд</w:t>
            </w:r>
            <w:r>
              <w:rPr>
                <w:rStyle w:val="32"/>
              </w:rPr>
              <w:t>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8"/>
              </w:rPr>
              <w:t>84.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Мероприятия, направленные на решение основных задач в области профессионального самоопределения учащихся и воспитания конкурентоспособного специалиста: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«Профессиональные субботы», дни </w:t>
            </w:r>
            <w:r>
              <w:rPr>
                <w:rStyle w:val="32"/>
              </w:rPr>
              <w:t>профориентации, дни профессии, дни открытых дверей, профессиональные праздники;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right="1560"/>
              <w:jc w:val="right"/>
            </w:pPr>
            <w:r>
              <w:rPr>
                <w:rStyle w:val="32"/>
              </w:rPr>
              <w:t xml:space="preserve">профконсультирование и психолого-педагогическое сопровождение </w:t>
            </w:r>
            <w:r>
              <w:rPr>
                <w:rStyle w:val="32"/>
              </w:rPr>
              <w:t>профессионального самоопределения;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встречи с успешными представителями профессий, экскурсии на предприятия и организации и др.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60"/>
              <w:jc w:val="left"/>
            </w:pPr>
            <w:r>
              <w:rPr>
                <w:rStyle w:val="32"/>
              </w:rPr>
              <w:t>85.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Информационное обеспечение </w:t>
            </w:r>
            <w:r>
              <w:rPr>
                <w:rStyle w:val="32"/>
              </w:rPr>
              <w:t>профессиональной ориентации учащихся:</w:t>
            </w:r>
          </w:p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освещение вопросов профориентации в СМИ (печатное издание, телевидение, радио) сети Интернет, использование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Постоянно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1" w:wrap="notBeside" w:vAnchor="text" w:hAnchor="text" w:xAlign="center" w:y="1"/>
              <w:shd w:val="clear" w:color="auto" w:fill="auto"/>
              <w:spacing w:before="0" w:line="317" w:lineRule="exact"/>
              <w:ind w:left="14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8222"/>
        <w:gridCol w:w="2050"/>
        <w:gridCol w:w="3749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возможностей </w:t>
            </w:r>
            <w:r>
              <w:rPr>
                <w:rStyle w:val="32"/>
              </w:rPr>
              <w:t>веб-сайта учреждения образования для проведения работы по профессиональному просвещению;</w:t>
            </w:r>
          </w:p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подготовка и распространение информационных материалов (постер-мотиваторов, флаеров, бюллетеней, брошюр) о профессиях, образовательных услугах учреждений образования;</w:t>
            </w:r>
          </w:p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оформление информационных стендов, кабинетов (пунктов)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обучение обучающихся технологиям поиска работы, эффективную самопрезентацию и подготовку к выходу на рынок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РИПО, структурные </w:t>
            </w:r>
            <w:r>
              <w:rPr>
                <w:rStyle w:val="32"/>
              </w:rPr>
              <w:t>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Профориентационные мероприятия с учащимися учреждений специального образования, интегрированных классов учреждений общего среднего образования с целью их жизненного самоопределения с</w:t>
            </w:r>
            <w:r>
              <w:rPr>
                <w:rStyle w:val="32"/>
              </w:rPr>
              <w:t xml:space="preserve"> использованием различных форм профессиональной 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Республиканский фестиваль педагогических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ГрГУ им. Я.Купалы, учреждения высшего </w:t>
            </w:r>
            <w:r>
              <w:rPr>
                <w:rStyle w:val="32"/>
              </w:rPr>
              <w:t>образования</w:t>
            </w:r>
          </w:p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педагогического профиля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89.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формирование трудовых навыков и профессиональное самоопределение молодежи, в том числе: республиканский конкурс по благоустройству и озеленению территорий «Украсим Беларусь цветами»;</w:t>
            </w:r>
          </w:p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конкурс ландшафтных проектов «Дизайн сада»;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Ежегодно 2021, 2023, 2025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0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РЦЭК, НДЦ «Зубренок» 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18"/>
        <w:gridCol w:w="2059"/>
        <w:gridCol w:w="3744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 xml:space="preserve">конкурсы по флористике; республиканская акция «Сад моей мечты»; </w:t>
            </w:r>
            <w:r>
              <w:rPr>
                <w:rStyle w:val="32"/>
              </w:rPr>
              <w:t>привлечение обучающихся к участию в республиканском месячнике, субботниках, мероприятиях по благоустройству и озеленению территорий, прилегающих к учреждениям образования, населенных пунктов, природных и культурно</w:t>
            </w:r>
            <w:r>
              <w:rPr>
                <w:rStyle w:val="32"/>
              </w:rPr>
              <w:softHyphen/>
              <w:t>исторических объектов;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420"/>
              <w:jc w:val="left"/>
            </w:pPr>
            <w:r>
              <w:rPr>
                <w:rStyle w:val="32"/>
              </w:rPr>
              <w:t xml:space="preserve">профильная смена </w:t>
            </w:r>
            <w:r>
              <w:rPr>
                <w:rStyle w:val="32"/>
              </w:rPr>
              <w:t>«Реальное дело»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after="1260" w:line="317" w:lineRule="exact"/>
              <w:ind w:left="120"/>
              <w:jc w:val="left"/>
            </w:pPr>
            <w:r>
              <w:rPr>
                <w:rStyle w:val="32"/>
              </w:rPr>
              <w:t>Ежегодно 2022, 2024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1260" w:line="322" w:lineRule="exact"/>
              <w:ind w:left="120"/>
              <w:jc w:val="left"/>
            </w:pPr>
            <w:r>
              <w:rPr>
                <w:rStyle w:val="32"/>
              </w:rPr>
              <w:t>Ежегодно 2022, 2025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90.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Республиканские конкурсы профессионального мастерства обучающихся: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республиканский информационно-профориентационный проект «ПРОФ-БУМ»;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 xml:space="preserve">республиканский фестиваль «От увлечения к педагогической </w:t>
            </w:r>
            <w:r>
              <w:rPr>
                <w:rStyle w:val="32"/>
              </w:rPr>
              <w:t>профессии»;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after="300" w:line="322" w:lineRule="exact"/>
              <w:ind w:left="420"/>
              <w:jc w:val="left"/>
            </w:pPr>
            <w:r>
              <w:rPr>
                <w:rStyle w:val="32"/>
              </w:rPr>
              <w:t>республиканский слет отличников учебы; республиканский слет юных исследователей;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300" w:after="420" w:line="270" w:lineRule="exact"/>
              <w:ind w:left="420"/>
              <w:jc w:val="left"/>
            </w:pPr>
            <w:r>
              <w:rPr>
                <w:rStyle w:val="32"/>
              </w:rPr>
              <w:t>республиканский конкурс юных журналистов «Ты в эфире!»;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420" w:line="322" w:lineRule="exact"/>
              <w:ind w:left="420"/>
              <w:jc w:val="left"/>
            </w:pPr>
            <w:r>
              <w:rPr>
                <w:rStyle w:val="32"/>
              </w:rPr>
              <w:t xml:space="preserve">республиканский конкурс детского творчества «АрхНовация»; республиканский конкурс </w:t>
            </w:r>
            <w:r>
              <w:rPr>
                <w:rStyle w:val="32"/>
                <w:lang w:val="en-US"/>
              </w:rPr>
              <w:t xml:space="preserve">«WorldSkills Belarus»; </w:t>
            </w:r>
            <w:r>
              <w:rPr>
                <w:rStyle w:val="32"/>
              </w:rPr>
              <w:t>ре</w:t>
            </w:r>
            <w:r>
              <w:rPr>
                <w:rStyle w:val="32"/>
              </w:rPr>
              <w:t xml:space="preserve">спубликанский конкурс по основам профессиональной подготовки среди учащихся </w:t>
            </w:r>
            <w:r>
              <w:rPr>
                <w:rStyle w:val="32"/>
                <w:lang w:val="en-US"/>
              </w:rPr>
              <w:t xml:space="preserve">«JuniorSkillsBelarus»; </w:t>
            </w:r>
            <w:r>
              <w:rPr>
                <w:rStyle w:val="32"/>
              </w:rPr>
              <w:t xml:space="preserve">участие в международных конкурсах </w:t>
            </w:r>
            <w:r>
              <w:rPr>
                <w:rStyle w:val="32"/>
                <w:lang w:val="en-US"/>
              </w:rPr>
              <w:t xml:space="preserve">«JuniorSkills»; </w:t>
            </w:r>
            <w:r>
              <w:rPr>
                <w:rStyle w:val="32"/>
              </w:rPr>
              <w:t>тематические смены «Учитель! Важно! Интересно!», «Преданные клятве Гиппократа»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after="300" w:line="322" w:lineRule="exact"/>
              <w:ind w:left="120"/>
              <w:jc w:val="left"/>
            </w:pPr>
            <w:r>
              <w:rPr>
                <w:rStyle w:val="32"/>
              </w:rPr>
              <w:t>2022, 2024 Ежегодно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300" w:after="6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60" w:after="42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0"/>
              </w:tabs>
              <w:spacing w:before="420" w:line="322" w:lineRule="exact"/>
              <w:ind w:left="120"/>
              <w:jc w:val="left"/>
            </w:pPr>
            <w:r>
              <w:rPr>
                <w:rStyle w:val="32"/>
              </w:rPr>
              <w:t>2023, 2025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after="300" w:line="322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0"/>
              </w:tabs>
              <w:spacing w:before="300" w:after="300" w:line="322" w:lineRule="exact"/>
              <w:ind w:left="120"/>
              <w:jc w:val="left"/>
            </w:pPr>
            <w:r>
              <w:rPr>
                <w:rStyle w:val="32"/>
              </w:rPr>
              <w:t>2024 2021,2023</w:t>
            </w:r>
          </w:p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300" w:line="270" w:lineRule="exact"/>
              <w:ind w:left="120"/>
              <w:jc w:val="left"/>
            </w:pPr>
            <w:r>
              <w:rPr>
                <w:rStyle w:val="32"/>
              </w:rPr>
              <w:t>2021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22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Минобразования, НЦХТДиМ, РИПО, НДЦ «Зубренок», Национальный детский технопарк, 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8222"/>
        <w:gridCol w:w="2054"/>
        <w:gridCol w:w="376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91.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Республиканский конкурс инновационного и технического творчества учащейся молодежи </w:t>
            </w:r>
            <w:r>
              <w:rPr>
                <w:rStyle w:val="32"/>
                <w:lang w:val="en-US"/>
              </w:rPr>
              <w:t>«Hi-Tech»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2021, 2023, 2025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Национальный детский технопарк,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8"/>
              </w:rPr>
              <w:t>92.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Молодежный форум карьерных</w:t>
            </w:r>
            <w:r>
              <w:rPr>
                <w:rStyle w:val="32"/>
              </w:rPr>
              <w:t xml:space="preserve"> перспектив «Траектории успеха»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8"/>
              </w:rPr>
              <w:t>2021,2023, 2025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РИВШ, учреждения высшего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Эстетическое воспитание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54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32"/>
              </w:rPr>
              <w:t>93.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Мероприятия, направленные на формирование и развитие эстетической культуры и реализацию творческого потенциала обучающихся: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международный </w:t>
            </w:r>
            <w:r>
              <w:rPr>
                <w:rStyle w:val="32"/>
              </w:rPr>
              <w:t>фестиваль-конкурс детского творчества «Творчество без границ»;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выставка детского творчества коллективов изобразительного искусства и декоративно-прикладного творчества со званием «народный (образцовый) коллектив»;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смотр-конк</w:t>
            </w:r>
            <w:r>
              <w:rPr>
                <w:rStyle w:val="32"/>
              </w:rPr>
              <w:t>урс хорового творчества «Спяваем разам»;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смотр-конкурс детского творчества «Здравствуй, мир!»;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культурно-просветительская акция «Граш творчасщ»;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фестиваль художественного творчества учащейся и студенческой мо</w:t>
            </w:r>
            <w:r>
              <w:rPr>
                <w:rStyle w:val="32"/>
              </w:rPr>
              <w:t>лодежи «АРТ-вакацьи»;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республиканский фестиваль-конкурс моды и фото «Мельница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after="600" w:line="643" w:lineRule="exact"/>
            </w:pPr>
            <w:r>
              <w:rPr>
                <w:rStyle w:val="32"/>
              </w:rPr>
              <w:t>Ежегодно Еже] одно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600" w:line="322" w:lineRule="exact"/>
            </w:pPr>
            <w:r>
              <w:rPr>
                <w:rStyle w:val="32"/>
              </w:rPr>
              <w:t>2022. 2024 2021,2023, 2025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after="240" w:line="322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240" w:after="420" w:line="270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42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659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НЦХТДиМ, НДЦ «Зубренок», РЦЭК, структурные подразделения облисполкомов, Мингорисполкома, учреждения </w:t>
            </w:r>
            <w:r>
              <w:rPr>
                <w:rStyle w:val="32"/>
              </w:rPr>
              <w:t>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8213"/>
        <w:gridCol w:w="2059"/>
        <w:gridCol w:w="3782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моды»;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>республиканская выставка-кон курс декоративно-прикладного творчества учащихся «Калядная зорка»;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 w:firstLine="320"/>
              <w:jc w:val="left"/>
            </w:pPr>
            <w:r>
              <w:rPr>
                <w:rStyle w:val="32"/>
              </w:rPr>
              <w:t xml:space="preserve">республиканский конкурс литературных работ </w:t>
            </w:r>
            <w:r>
              <w:rPr>
                <w:rStyle w:val="32"/>
                <w:lang w:val="en-US"/>
              </w:rPr>
              <w:t xml:space="preserve">«Script.Art.by»; </w:t>
            </w:r>
            <w:r>
              <w:rPr>
                <w:rStyle w:val="32"/>
              </w:rPr>
              <w:t xml:space="preserve">республиканский конкурс «Юные таланты Беларуси»; республиканская </w:t>
            </w:r>
            <w:r>
              <w:rPr>
                <w:rStyle w:val="32"/>
              </w:rPr>
              <w:t>выставка-конкурс «Лед. Цветы. Фантазия» республиканская выставка творческих работ «Делаем сами своими руками»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after="420" w:line="270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420" w:after="420" w:line="270" w:lineRule="exact"/>
            </w:pPr>
            <w:r>
              <w:rPr>
                <w:rStyle w:val="32"/>
              </w:rPr>
              <w:t>Ежегодно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420" w:line="322" w:lineRule="exact"/>
            </w:pPr>
            <w:r>
              <w:rPr>
                <w:rStyle w:val="32"/>
              </w:rPr>
              <w:t>Ежегодно Ежегодно 2021, 2023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94.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Реализация республиканского проекта «Беларускае народнае мастацтва </w:t>
            </w:r>
            <w:r>
              <w:rPr>
                <w:rStyle w:val="32"/>
                <w:lang w:val="en-US"/>
              </w:rPr>
              <w:t xml:space="preserve">i </w:t>
            </w:r>
            <w:r>
              <w:rPr>
                <w:rStyle w:val="32"/>
              </w:rPr>
              <w:t>дзещ»: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 xml:space="preserve">«Чароуныя узоры» </w:t>
            </w:r>
            <w:r>
              <w:rPr>
                <w:rStyle w:val="32"/>
              </w:rPr>
              <w:t>(вытинанка);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«Радужные ритмы» (роспись);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>«Саматканы цуд» (ткачество);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 w:firstLine="320"/>
              <w:jc w:val="left"/>
            </w:pPr>
            <w:r>
              <w:rPr>
                <w:rStyle w:val="32"/>
              </w:rPr>
              <w:t xml:space="preserve">«№Пж зямлёй </w:t>
            </w:r>
            <w:r>
              <w:rPr>
                <w:rStyle w:val="32"/>
                <w:lang w:val="en-US"/>
              </w:rPr>
              <w:t xml:space="preserve">i </w:t>
            </w:r>
            <w:r>
              <w:rPr>
                <w:rStyle w:val="32"/>
              </w:rPr>
              <w:t>сонцам» (соломоплетение и керамика)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2021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2022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2023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2024, 2025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НЦХТДиМ,</w:t>
            </w:r>
          </w:p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8"/>
              </w:rPr>
              <w:t>95.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в </w:t>
            </w:r>
            <w:r>
              <w:rPr>
                <w:rStyle w:val="32"/>
              </w:rPr>
              <w:t>рамках Международного дня музыки, Международного дня музея, Всемирного дня искусства, Всемирного дня театра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96.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 xml:space="preserve">Международный фестиваль хоровой музыки «Великое </w:t>
            </w:r>
            <w:r>
              <w:rPr>
                <w:rStyle w:val="32"/>
              </w:rPr>
              <w:t>искусство вдохновлять»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БГПУ им. М.Танка,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97.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Республиканский конкурс литературного творчества студентов учреждений высшего образования «Автограф» Республиканский конкурс молодых литераторов «Брамамар»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32"/>
              </w:rPr>
              <w:t>2022, 2024 Ежегодно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0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НЦХТДиМ, БГУ, структурные подразделения облисполкомов, Мингорисполкома,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218"/>
        <w:gridCol w:w="2054"/>
        <w:gridCol w:w="3763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60" w:lineRule="exact"/>
              <w:ind w:left="4340"/>
              <w:jc w:val="left"/>
            </w:pPr>
            <w:r>
              <w:rPr>
                <w:rStyle w:val="13pt"/>
              </w:rPr>
              <w:t>Воспитание культуры быта и досуга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t>98.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Мероприятия, направленные на формирование культуры быта и досуга детей и учащейся молодежи с учетом их интересов, </w:t>
            </w:r>
            <w:r>
              <w:rPr>
                <w:rStyle w:val="32"/>
              </w:rPr>
              <w:t>способностей и потребностей: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 w:firstLine="300"/>
              <w:jc w:val="left"/>
            </w:pPr>
            <w:r>
              <w:rPr>
                <w:rStyle w:val="32"/>
              </w:rPr>
              <w:t>викторины, смотры-конкурсы, праздничные вечера, фотовыставки, конференции; спортивно-массовые и физкультурно-оздоровительные мероприятия; экскурсии, походы выходного дня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Структурные подразделения облисполкомов, </w:t>
            </w:r>
            <w:r>
              <w:rPr>
                <w:rStyle w:val="32"/>
              </w:rPr>
              <w:t>Мингорисполкома, НЦХТДиМ,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ОО «БРСМ», ОО «БРПО»,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after="1320" w:line="270" w:lineRule="exact"/>
              <w:ind w:left="20"/>
              <w:jc w:val="left"/>
            </w:pPr>
            <w:r>
              <w:rPr>
                <w:rStyle w:val="8"/>
                <w:vertAlign w:val="superscript"/>
              </w:rPr>
              <w:t>:</w:t>
            </w:r>
            <w:r>
              <w:rPr>
                <w:rStyle w:val="8"/>
              </w:rPr>
              <w:t xml:space="preserve"> 99.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1320" w:line="80" w:lineRule="exact"/>
              <w:ind w:left="20"/>
              <w:jc w:val="left"/>
            </w:pPr>
            <w:r>
              <w:rPr>
                <w:rStyle w:val="SegoeUI4pt66"/>
                <w:lang w:val="en-US"/>
              </w:rPr>
              <w:t>i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Интеллектуальные игры, игры КВН среди обучающихся: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00"/>
              <w:jc w:val="left"/>
            </w:pPr>
            <w:r>
              <w:rPr>
                <w:rStyle w:val="32"/>
              </w:rPr>
              <w:t>международный чемпионат по интеллектуальным играм среди школьников «Кубок Европы»;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00"/>
              <w:jc w:val="left"/>
            </w:pPr>
            <w:r>
              <w:rPr>
                <w:rStyle w:val="32"/>
              </w:rPr>
              <w:t xml:space="preserve">республиканский чемпионат по игре КВН </w:t>
            </w:r>
            <w:r>
              <w:rPr>
                <w:rStyle w:val="32"/>
              </w:rPr>
              <w:t>среди школьных команд «В будущее с улыбкой»;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00"/>
              <w:jc w:val="left"/>
            </w:pPr>
            <w:r>
              <w:rPr>
                <w:rStyle w:val="32"/>
              </w:rPr>
              <w:t>республиканский чемпионат по интеллектуальным играм среди школьников;</w:t>
            </w:r>
          </w:p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 w:firstLine="300"/>
              <w:jc w:val="left"/>
            </w:pPr>
            <w:r>
              <w:rPr>
                <w:rStyle w:val="32"/>
              </w:rPr>
              <w:t>республиканская творческая акция КВН «Осенний марафон»; республиканская профильная смена для членов клубов интеллектуальных игр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НЦХТДиМ, структурные подразделения облисполкомов, Мингорисполкома, Республиканское молодежное общественное объединение «Белорусская лига КВН», благотворительное общественное объединение «Мир без границ»,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t>100.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 xml:space="preserve">Мероприятия в </w:t>
            </w:r>
            <w:r>
              <w:rPr>
                <w:rStyle w:val="32"/>
              </w:rPr>
              <w:t>общежитиях, направленные на формирование культуры быта и досуга учащейся молодежи (праздничные вечера, конкурс на лучшую комнату, онлайн конференция председателей Совета общежития и др.)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5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Структурные подразделения облисполкомов, Мингорисполкома, уч</w:t>
            </w:r>
            <w:r>
              <w:rPr>
                <w:rStyle w:val="32"/>
              </w:rPr>
              <w:t>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8222"/>
        <w:gridCol w:w="2054"/>
        <w:gridCol w:w="3768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lastRenderedPageBreak/>
              <w:t>101.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Минобразования,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32"/>
              </w:rPr>
              <w:t>102.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 xml:space="preserve">Республиканский конкурс информационно-мел одических </w:t>
            </w:r>
            <w:r>
              <w:rPr>
                <w:rStyle w:val="32"/>
              </w:rPr>
              <w:t>разработок культурно-досуговых мероприятий для учащейся молодежи «КРЕОН»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32"/>
              </w:rPr>
              <w:t>2021, 2023, 2025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32"/>
              </w:rPr>
              <w:t>НЦХТДиМ, структурные подразделения облисполкомов, Мингорисполкома, учреждения образования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80"/>
              <w:jc w:val="left"/>
            </w:pPr>
            <w:r>
              <w:rPr>
                <w:rStyle w:val="8"/>
              </w:rPr>
              <w:t>103.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8"/>
              </w:rPr>
              <w:t xml:space="preserve">Республиканский конкурс детских игровых проектов «Играют дети </w:t>
            </w:r>
            <w:r>
              <w:rPr>
                <w:rStyle w:val="100"/>
              </w:rPr>
              <w:t xml:space="preserve">- </w:t>
            </w:r>
            <w:r>
              <w:rPr>
                <w:rStyle w:val="8"/>
              </w:rPr>
              <w:t>играем</w:t>
            </w:r>
            <w:r>
              <w:rPr>
                <w:rStyle w:val="8"/>
              </w:rPr>
              <w:t xml:space="preserve"> мы»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Ежегодно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746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2"/>
              </w:rPr>
              <w:t>НДЦ «Зубренок» структурные подразделения облисполкомов, Мингорисполкома, учреждения образования</w:t>
            </w:r>
          </w:p>
        </w:tc>
      </w:tr>
    </w:tbl>
    <w:p w:rsidR="000A1F04" w:rsidRDefault="000A1F04">
      <w:pPr>
        <w:rPr>
          <w:sz w:val="2"/>
          <w:szCs w:val="2"/>
        </w:rPr>
      </w:pPr>
    </w:p>
    <w:p w:rsidR="000A1F04" w:rsidRDefault="00BC1123">
      <w:pPr>
        <w:pStyle w:val="110"/>
        <w:shd w:val="clear" w:color="auto" w:fill="auto"/>
        <w:spacing w:before="225" w:line="322" w:lineRule="exact"/>
        <w:ind w:left="120" w:right="300"/>
        <w:jc w:val="left"/>
      </w:pPr>
      <w:r>
        <w:rPr>
          <w:rStyle w:val="12"/>
        </w:rPr>
        <w:t>* Информацию об итогах реализации мероприятий ежегодно до 20 января года, следующего за отчетным, направляются в соответствующие республиканские</w:t>
      </w:r>
      <w:r>
        <w:rPr>
          <w:rStyle w:val="12"/>
        </w:rPr>
        <w:t xml:space="preserve"> подведомственные организации: учреждениями высшего образования в РИВШ;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120"/>
        <w:jc w:val="left"/>
      </w:pPr>
      <w:r>
        <w:rPr>
          <w:rStyle w:val="12"/>
        </w:rPr>
        <w:t>учреждениями профессионально-технического и среднего специального образования в РИПО;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120" w:right="300"/>
        <w:jc w:val="left"/>
      </w:pPr>
      <w:r>
        <w:rPr>
          <w:rStyle w:val="12"/>
        </w:rPr>
        <w:t>структурными подразделениями облисполкомов, Мингорисполкома по реализации мероприятий учреждениями</w:t>
      </w:r>
      <w:r>
        <w:rPr>
          <w:rStyle w:val="12"/>
        </w:rPr>
        <w:t xml:space="preserve"> общего среднего образования, социально-педагогическими учреждениями образования в АПО;</w:t>
      </w:r>
    </w:p>
    <w:p w:rsidR="000A1F04" w:rsidRDefault="00BC1123">
      <w:pPr>
        <w:pStyle w:val="110"/>
        <w:shd w:val="clear" w:color="auto" w:fill="auto"/>
        <w:spacing w:before="0" w:line="322" w:lineRule="exact"/>
        <w:ind w:left="120" w:right="300"/>
        <w:jc w:val="left"/>
      </w:pPr>
      <w:r>
        <w:rPr>
          <w:rStyle w:val="12"/>
        </w:rPr>
        <w:t>учреждениями дополнительного образования детей и молодежи в НЦХТДиМ, РЦЭК, Национальный детский технопарк. Обобщенная информация представляется в Министерство образован</w:t>
      </w:r>
      <w:r>
        <w:rPr>
          <w:rStyle w:val="12"/>
        </w:rPr>
        <w:t>ия до 10 февраля года, следующего за отчетным.</w:t>
      </w:r>
    </w:p>
    <w:p w:rsidR="000A1F04" w:rsidRDefault="00BC1123">
      <w:pPr>
        <w:pStyle w:val="aa"/>
        <w:framePr w:w="14909" w:wrap="notBeside" w:vAnchor="text" w:hAnchor="text" w:xAlign="center" w:y="1"/>
        <w:shd w:val="clear" w:color="auto" w:fill="auto"/>
        <w:spacing w:line="270" w:lineRule="exact"/>
      </w:pPr>
      <w:r>
        <w:rPr>
          <w:rStyle w:val="ab"/>
        </w:rPr>
        <w:lastRenderedPageBreak/>
        <w:t>Примерная форма представления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973"/>
        <w:gridCol w:w="2717"/>
        <w:gridCol w:w="2717"/>
        <w:gridCol w:w="3946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09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8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09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Название пункта плана (мероприятия)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09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Срок выполнения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09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Ответственный за выполнение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09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 xml:space="preserve">Отметка о выполнении (численность и возрастная категория участников, форма(ы) </w:t>
            </w:r>
            <w:r>
              <w:rPr>
                <w:rStyle w:val="32"/>
              </w:rPr>
              <w:t>проведения)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A1F04" w:rsidRDefault="000A1F04">
      <w:pPr>
        <w:rPr>
          <w:sz w:val="2"/>
          <w:szCs w:val="2"/>
        </w:rPr>
      </w:pPr>
    </w:p>
    <w:p w:rsidR="000A1F04" w:rsidRDefault="000A1F04">
      <w:pPr>
        <w:rPr>
          <w:sz w:val="2"/>
          <w:szCs w:val="2"/>
        </w:rPr>
        <w:sectPr w:rsidR="000A1F04">
          <w:type w:val="continuous"/>
          <w:pgSz w:w="23810" w:h="16838" w:orient="landscape"/>
          <w:pgMar w:top="4304" w:right="4347" w:bottom="3387" w:left="4443" w:header="0" w:footer="3" w:gutter="0"/>
          <w:cols w:space="720"/>
          <w:noEndnote/>
          <w:docGrid w:linePitch="360"/>
        </w:sectPr>
      </w:pPr>
    </w:p>
    <w:p w:rsidR="000A1F04" w:rsidRDefault="00BC1123">
      <w:pPr>
        <w:pStyle w:val="110"/>
        <w:shd w:val="clear" w:color="auto" w:fill="auto"/>
        <w:spacing w:before="0" w:line="270" w:lineRule="exact"/>
        <w:ind w:left="120"/>
        <w:jc w:val="left"/>
      </w:pPr>
      <w:r>
        <w:rPr>
          <w:rStyle w:val="12"/>
        </w:rPr>
        <w:lastRenderedPageBreak/>
        <w:t>учреждениями профессионально-технического и среднего специального образования в РИПО;</w:t>
      </w:r>
    </w:p>
    <w:p w:rsidR="000A1F04" w:rsidRDefault="00BC1123">
      <w:pPr>
        <w:pStyle w:val="110"/>
        <w:shd w:val="clear" w:color="auto" w:fill="auto"/>
        <w:spacing w:before="0" w:line="331" w:lineRule="exact"/>
        <w:ind w:left="120" w:right="560"/>
        <w:jc w:val="left"/>
      </w:pPr>
      <w:r>
        <w:rPr>
          <w:rStyle w:val="12"/>
        </w:rPr>
        <w:t xml:space="preserve">структурными подразделениями облисполкомов, Мингорисполкома по реализации мероприятий учреждениями общего среднего </w:t>
      </w:r>
      <w:r>
        <w:rPr>
          <w:rStyle w:val="12"/>
        </w:rPr>
        <w:t>образования, социально-педагогическими учреждениями образования в АПО;</w:t>
      </w:r>
    </w:p>
    <w:p w:rsidR="000A1F04" w:rsidRDefault="00BC1123">
      <w:pPr>
        <w:pStyle w:val="110"/>
        <w:shd w:val="clear" w:color="auto" w:fill="auto"/>
        <w:spacing w:before="0" w:line="270" w:lineRule="exact"/>
        <w:ind w:left="120"/>
        <w:jc w:val="left"/>
      </w:pPr>
      <w:r>
        <w:rPr>
          <w:rStyle w:val="12"/>
        </w:rPr>
        <w:t>учреждениями дополнительного образования детей и молодежи в НЦХТДиМ, РЦЭК, Национальный детский технопарк</w:t>
      </w:r>
    </w:p>
    <w:p w:rsidR="000A1F04" w:rsidRDefault="00BC1123">
      <w:pPr>
        <w:pStyle w:val="61"/>
        <w:shd w:val="clear" w:color="auto" w:fill="auto"/>
        <w:spacing w:before="0" w:after="0" w:line="340" w:lineRule="exact"/>
        <w:ind w:left="3980"/>
      </w:pPr>
      <w:r>
        <w:rPr>
          <w:rStyle w:val="62"/>
          <w:i/>
          <w:iCs/>
          <w:lang w:val="en-US"/>
        </w:rPr>
        <w:t>J</w:t>
      </w:r>
    </w:p>
    <w:p w:rsidR="000A1F04" w:rsidRDefault="00BC1123">
      <w:pPr>
        <w:pStyle w:val="71"/>
        <w:shd w:val="clear" w:color="auto" w:fill="auto"/>
        <w:spacing w:before="0" w:after="9" w:line="160" w:lineRule="exact"/>
        <w:ind w:left="2200"/>
      </w:pPr>
      <w:r>
        <w:rPr>
          <w:rStyle w:val="72"/>
        </w:rPr>
        <w:t>(</w:t>
      </w:r>
    </w:p>
    <w:p w:rsidR="000A1F04" w:rsidRDefault="00BC1123">
      <w:pPr>
        <w:pStyle w:val="110"/>
        <w:shd w:val="clear" w:color="auto" w:fill="auto"/>
        <w:spacing w:before="0" w:after="246" w:line="270" w:lineRule="exact"/>
        <w:ind w:left="360"/>
        <w:jc w:val="center"/>
      </w:pPr>
      <w:r>
        <w:rPr>
          <w:rStyle w:val="12"/>
        </w:rPr>
        <w:t>Примерная форма представления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978"/>
        <w:gridCol w:w="2717"/>
        <w:gridCol w:w="2726"/>
        <w:gridCol w:w="3970"/>
      </w:tblGrid>
      <w:tr w:rsidR="000A1F04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47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32"/>
              </w:rPr>
              <w:t>№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4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 xml:space="preserve">11азвание пункта плана </w:t>
            </w:r>
            <w:r>
              <w:rPr>
                <w:rStyle w:val="32"/>
              </w:rPr>
              <w:t>(мероприятия)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4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32"/>
              </w:rPr>
              <w:t>Срок выполнения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47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32"/>
              </w:rPr>
              <w:t>Ответственный за выполнение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BC1123">
            <w:pPr>
              <w:pStyle w:val="110"/>
              <w:framePr w:w="1494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32"/>
              </w:rPr>
              <w:t>Отметка о выполнении (численность и возрастная категория участников, форма(ы) проведения)</w:t>
            </w:r>
          </w:p>
        </w:tc>
      </w:tr>
      <w:tr w:rsidR="000A1F0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04" w:rsidRDefault="000A1F04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A1F04" w:rsidRDefault="000A1F04">
      <w:pPr>
        <w:rPr>
          <w:sz w:val="2"/>
          <w:szCs w:val="2"/>
        </w:rPr>
      </w:pPr>
    </w:p>
    <w:p w:rsidR="000A1F04" w:rsidRDefault="000A1F04">
      <w:pPr>
        <w:rPr>
          <w:sz w:val="2"/>
          <w:szCs w:val="2"/>
        </w:rPr>
      </w:pPr>
    </w:p>
    <w:sectPr w:rsidR="000A1F04">
      <w:headerReference w:type="default" r:id="rId10"/>
      <w:type w:val="continuous"/>
      <w:pgSz w:w="23810" w:h="16838" w:orient="landscape"/>
      <w:pgMar w:top="4472" w:right="4287" w:bottom="7940" w:left="4287" w:header="0" w:footer="3" w:gutter="0"/>
      <w:pgNumType w:start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23" w:rsidRDefault="00BC1123">
      <w:r>
        <w:separator/>
      </w:r>
    </w:p>
  </w:endnote>
  <w:endnote w:type="continuationSeparator" w:id="0">
    <w:p w:rsidR="00BC1123" w:rsidRDefault="00BC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23" w:rsidRDefault="00BC1123"/>
  </w:footnote>
  <w:footnote w:type="continuationSeparator" w:id="0">
    <w:p w:rsidR="00BC1123" w:rsidRDefault="00BC11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04" w:rsidRDefault="008A12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2807970</wp:posOffset>
              </wp:positionV>
              <wp:extent cx="60960" cy="13843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F04" w:rsidRDefault="00BC112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12C1" w:rsidRPr="008A12C1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7.7pt;margin-top:221.1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KDqgIAAKU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" filled="f" stroked="f">
              <v:textbox style="mso-fit-shape-to-text:t" inset="0,0,0,0">
                <w:txbxContent>
                  <w:p w:rsidR="000A1F04" w:rsidRDefault="00BC112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12C1" w:rsidRPr="008A12C1">
                      <w:rPr>
                        <w:rStyle w:val="a7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04" w:rsidRDefault="008A12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7516495</wp:posOffset>
              </wp:positionH>
              <wp:positionV relativeFrom="page">
                <wp:posOffset>2176145</wp:posOffset>
              </wp:positionV>
              <wp:extent cx="121285" cy="138430"/>
              <wp:effectExtent l="127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F04" w:rsidRDefault="00BC112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12C1" w:rsidRPr="008A12C1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43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91.85pt;margin-top:171.35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" filled="f" stroked="f">
              <v:textbox style="mso-fit-shape-to-text:t" inset="0,0,0,0">
                <w:txbxContent>
                  <w:p w:rsidR="000A1F04" w:rsidRDefault="00BC112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12C1" w:rsidRPr="008A12C1">
                      <w:rPr>
                        <w:rStyle w:val="a8"/>
                        <w:b/>
                        <w:bCs/>
                        <w:noProof/>
                      </w:rPr>
                      <w:t>43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04" w:rsidRDefault="008A12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7379335</wp:posOffset>
              </wp:positionH>
              <wp:positionV relativeFrom="page">
                <wp:posOffset>2249170</wp:posOffset>
              </wp:positionV>
              <wp:extent cx="130810" cy="88265"/>
              <wp:effectExtent l="0" t="127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F04" w:rsidRDefault="00BC112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d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81.05pt;margin-top:177.1pt;width:10.3pt;height:6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Wj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" filled="f" stroked="f">
              <v:textbox style="mso-fit-shape-to-text:t" inset="0,0,0,0">
                <w:txbxContent>
                  <w:p w:rsidR="000A1F04" w:rsidRDefault="00BC112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b/>
                        <w:bCs/>
                      </w:rPr>
                      <w:t>#</w:t>
                    </w:r>
                    <w:r>
                      <w:rPr>
                        <w:rStyle w:val="ad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6A4"/>
    <w:multiLevelType w:val="multilevel"/>
    <w:tmpl w:val="5274C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12200"/>
    <w:multiLevelType w:val="multilevel"/>
    <w:tmpl w:val="1C589CD6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B3036"/>
    <w:multiLevelType w:val="multilevel"/>
    <w:tmpl w:val="6F905EB6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4041F"/>
    <w:multiLevelType w:val="multilevel"/>
    <w:tmpl w:val="B35C5B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04"/>
    <w:rsid w:val="000A1F04"/>
    <w:rsid w:val="008A12C1"/>
    <w:rsid w:val="00B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en-US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5pt0pt">
    <w:name w:val="Основной текст (3) + 1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/>
    </w:rPr>
  </w:style>
  <w:style w:type="character" w:customStyle="1" w:styleId="315pt0pt0">
    <w:name w:val="Основной текст (3) + 1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3185pt0pt">
    <w:name w:val="Основной текст (3) + 18;5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SegoeUI13pt0pt">
    <w:name w:val="Основной текст + Segoe UI;13 pt;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SegoeUI4pt66">
    <w:name w:val="Основной текст + Segoe UI;4 pt;Масштаб 66%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8"/>
      <w:szCs w:val="8"/>
      <w:u w:val="none"/>
    </w:rPr>
  </w:style>
  <w:style w:type="character" w:customStyle="1" w:styleId="ad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0">
    <w:name w:val="Основной текст (6)_"/>
    <w:basedOn w:val="a0"/>
    <w:link w:val="6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62">
    <w:name w:val="Основной текст (6)"/>
    <w:basedOn w:val="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70">
    <w:name w:val="Основной текст (7)_"/>
    <w:basedOn w:val="a0"/>
    <w:link w:val="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i/>
      <w:iCs/>
      <w:spacing w:val="-20"/>
      <w:sz w:val="18"/>
      <w:szCs w:val="18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31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3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11"/>
    <w:basedOn w:val="a"/>
    <w:link w:val="a4"/>
    <w:pPr>
      <w:shd w:val="clear" w:color="auto" w:fill="FFFFFF"/>
      <w:spacing w:before="18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34"/>
      <w:szCs w:val="34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en-US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5pt0pt">
    <w:name w:val="Основной текст (3) + 1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/>
    </w:rPr>
  </w:style>
  <w:style w:type="character" w:customStyle="1" w:styleId="315pt0pt0">
    <w:name w:val="Основной текст (3) + 1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3185pt0pt">
    <w:name w:val="Основной текст (3) + 18;5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SegoeUI13pt0pt">
    <w:name w:val="Основной текст + Segoe UI;13 pt;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SegoeUI4pt66">
    <w:name w:val="Основной текст + Segoe UI;4 pt;Масштаб 66%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8"/>
      <w:szCs w:val="8"/>
      <w:u w:val="none"/>
    </w:rPr>
  </w:style>
  <w:style w:type="character" w:customStyle="1" w:styleId="ad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0">
    <w:name w:val="Основной текст (6)_"/>
    <w:basedOn w:val="a0"/>
    <w:link w:val="6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62">
    <w:name w:val="Основной текст (6)"/>
    <w:basedOn w:val="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70">
    <w:name w:val="Основной текст (7)_"/>
    <w:basedOn w:val="a0"/>
    <w:link w:val="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i/>
      <w:iCs/>
      <w:spacing w:val="-20"/>
      <w:sz w:val="18"/>
      <w:szCs w:val="18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31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3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11"/>
    <w:basedOn w:val="a"/>
    <w:link w:val="a4"/>
    <w:pPr>
      <w:shd w:val="clear" w:color="auto" w:fill="FFFFFF"/>
      <w:spacing w:before="18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34"/>
      <w:szCs w:val="34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9332</Words>
  <Characters>53198</Characters>
  <Application>Microsoft Office Word</Application>
  <DocSecurity>0</DocSecurity>
  <Lines>443</Lines>
  <Paragraphs>124</Paragraphs>
  <ScaleCrop>false</ScaleCrop>
  <Company>SPecialiST RePack &amp; SanBuild</Company>
  <LinksUpToDate>false</LinksUpToDate>
  <CharactersWithSpaces>62406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Dream Admin</cp:lastModifiedBy>
  <cp:revision>1</cp:revision>
  <dcterms:created xsi:type="dcterms:W3CDTF">2021-08-24T04:43:00Z</dcterms:created>
  <dcterms:modified xsi:type="dcterms:W3CDTF">2021-08-24T04:45:00Z</dcterms:modified>
</cp:coreProperties>
</file>